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1273F4" w14:textId="458D9972" w:rsidR="00EA4331" w:rsidRPr="0052509D" w:rsidRDefault="000958ED" w:rsidP="006F3B0E">
      <w:pPr>
        <w:pStyle w:val="Heading1"/>
        <w:numPr>
          <w:ilvl w:val="0"/>
          <w:numId w:val="0"/>
        </w:numPr>
        <w:spacing w:before="240"/>
        <w:jc w:val="both"/>
        <w:rPr>
          <w:color w:val="0A163C" w:themeColor="accent4" w:themeShade="80"/>
        </w:rPr>
      </w:pPr>
      <w:r w:rsidRPr="0052509D">
        <w:rPr>
          <w:color w:val="0A163C" w:themeColor="accent4" w:themeShade="80"/>
        </w:rPr>
        <w:t xml:space="preserve">Appendix </w:t>
      </w:r>
      <w:r w:rsidR="00FD57E5" w:rsidRPr="0052509D">
        <w:rPr>
          <w:color w:val="0A163C" w:themeColor="accent4" w:themeShade="80"/>
        </w:rPr>
        <w:t>4</w:t>
      </w:r>
      <w:r w:rsidR="00652D7B" w:rsidRPr="0052509D">
        <w:rPr>
          <w:color w:val="0A163C" w:themeColor="accent4" w:themeShade="80"/>
        </w:rPr>
        <w:t xml:space="preserve"> </w:t>
      </w:r>
      <w:r w:rsidRPr="0052509D">
        <w:rPr>
          <w:color w:val="0A163C" w:themeColor="accent4" w:themeShade="80"/>
        </w:rPr>
        <w:t xml:space="preserve">– </w:t>
      </w:r>
      <w:r w:rsidR="00930A77" w:rsidRPr="0052509D">
        <w:rPr>
          <w:color w:val="0A163C" w:themeColor="accent4" w:themeShade="80"/>
        </w:rPr>
        <w:t>References</w:t>
      </w:r>
    </w:p>
    <w:p w14:paraId="4F9637F6" w14:textId="77777777" w:rsidR="0070663A" w:rsidRPr="0070663A" w:rsidRDefault="0070663A" w:rsidP="0070663A">
      <w:r w:rsidRPr="0070663A">
        <w:t xml:space="preserve">Client wishes to enter into an Agreement with a Tenderer that has proven experience with Assignments that required a level of skills and knowledge similar to the ones that are required to understand and complete the Assignment. With the reference(s) Tenderer proves its capability regarding the three core competences as described in section 6.4 RFP that are required. If Tenderer has one assignment with which it can prove its capability on all competences, it is allowed to use this single Assignment to prove its experience on all competences. If not, Tenderer can describe up to three different Assignments to prove its capability (one per core competence). If the number of references exceeds the required number, only the first three references are taken into consideration. </w:t>
      </w:r>
    </w:p>
    <w:p w14:paraId="50EDC623" w14:textId="77777777" w:rsidR="0070663A" w:rsidRPr="0070663A" w:rsidRDefault="0070663A" w:rsidP="0070663A">
      <w:r w:rsidRPr="0070663A">
        <w:t xml:space="preserve">The following minimum requirements apply in addition to the substantive aspects that have to be described in this Appendix. If these requirements are not met, the reference will be considered as invalid: </w:t>
      </w:r>
    </w:p>
    <w:p w14:paraId="4CD70A86" w14:textId="2027C4E3" w:rsidR="0070663A" w:rsidRPr="0070663A" w:rsidRDefault="0070663A" w:rsidP="0070663A">
      <w:pPr>
        <w:numPr>
          <w:ilvl w:val="0"/>
          <w:numId w:val="27"/>
        </w:numPr>
        <w:contextualSpacing/>
      </w:pPr>
      <w:r w:rsidRPr="0070663A">
        <w:t xml:space="preserve">The requested core competences have been provided to the satisfaction of the reference organization in the period of maximum 48 months prior to the closing date for the submission of this Tender. The reference assignment does not have to be completed yet, but the parts to which the core competences relate must have been implemented and evaluated over a duration of at least 12 months. The minimum revenue of the reference assignment(s) must </w:t>
      </w:r>
      <w:r w:rsidRPr="0070663A">
        <w:rPr>
          <w:u w:val="single"/>
        </w:rPr>
        <w:t xml:space="preserve">at least be EUR </w:t>
      </w:r>
      <w:r w:rsidR="0089701A" w:rsidRPr="004D7F87">
        <w:rPr>
          <w:u w:val="single"/>
        </w:rPr>
        <w:t>AMOUNT</w:t>
      </w:r>
      <w:bookmarkStart w:id="0" w:name="_GoBack"/>
      <w:bookmarkEnd w:id="0"/>
      <w:r w:rsidRPr="0070663A">
        <w:rPr>
          <w:u w:val="single"/>
        </w:rPr>
        <w:t xml:space="preserve"> per year per assignment</w:t>
      </w:r>
      <w:r w:rsidRPr="0070663A">
        <w:t>.</w:t>
      </w:r>
    </w:p>
    <w:p w14:paraId="70BBA067" w14:textId="77777777" w:rsidR="0070663A" w:rsidRPr="0070663A" w:rsidRDefault="0070663A" w:rsidP="0070663A">
      <w:pPr>
        <w:numPr>
          <w:ilvl w:val="0"/>
          <w:numId w:val="27"/>
        </w:numPr>
        <w:contextualSpacing/>
      </w:pPr>
      <w:r w:rsidRPr="0070663A">
        <w:t>For verification purposes, the current contact details of the contact persons must be fully and correctly entered in the reference orders. Tenderer is aware of and agrees with the fact that Client can carry out a check without further permission and consultation with Tenderer. Tenderer must inform the contact person(s) of the reference organization(s) that he or she can be approached in this context;</w:t>
      </w:r>
    </w:p>
    <w:p w14:paraId="69057492" w14:textId="77777777" w:rsidR="0070663A" w:rsidRPr="0070663A" w:rsidRDefault="0070663A" w:rsidP="0070663A">
      <w:pPr>
        <w:numPr>
          <w:ilvl w:val="0"/>
          <w:numId w:val="27"/>
        </w:numPr>
        <w:contextualSpacing/>
      </w:pPr>
      <w:r w:rsidRPr="0070663A">
        <w:t>If the statement of the reference organization is not in accordance with the declaration of the Tenderer or the reference organization does not wish to cooperate with the audit and cannot therefore be verified whether the requirement is met, the reference can be regarded as invalid with exclusion consequently.</w:t>
      </w:r>
    </w:p>
    <w:p w14:paraId="1155E746" w14:textId="77777777" w:rsidR="0070663A" w:rsidRPr="0070663A" w:rsidRDefault="0070663A" w:rsidP="0070663A">
      <w:pPr>
        <w:numPr>
          <w:ilvl w:val="0"/>
          <w:numId w:val="27"/>
        </w:numPr>
        <w:contextualSpacing/>
      </w:pPr>
      <w:r w:rsidRPr="0070663A">
        <w:t>References are only considered valid if the relevant reference order has been executed by the Tenderer. In case of a Partnership (combination), this is one of the partners that is registered for this tender. If the Tenderer relies on a Third Party to fulfil the requirements, this is the Tenderer or the Third Party in question that will be involved by the execution of the Assignment.</w:t>
      </w:r>
    </w:p>
    <w:p w14:paraId="279620ED" w14:textId="77777777" w:rsidR="0070663A" w:rsidRPr="0070663A" w:rsidRDefault="0070663A" w:rsidP="0070663A">
      <w:r w:rsidRPr="0070663A">
        <w:t>Client reserves the right to ask for further supporting documents proving that the statements have been completed truthfully. She is not obliged to do so.</w:t>
      </w:r>
    </w:p>
    <w:p w14:paraId="4579FC4A" w14:textId="60AD67EC" w:rsidR="0070663A" w:rsidRPr="0070663A" w:rsidRDefault="0070663A" w:rsidP="0070663A">
      <w:pPr>
        <w:keepNext/>
        <w:keepLines/>
        <w:spacing w:before="200" w:after="0"/>
        <w:outlineLvl w:val="5"/>
        <w:rPr>
          <w:rFonts w:asciiTheme="majorHAnsi" w:eastAsiaTheme="majorEastAsia" w:hAnsiTheme="majorHAnsi" w:cstheme="majorBidi"/>
          <w:i/>
          <w:iCs/>
          <w:color w:val="023A79" w:themeColor="text2" w:themeShade="BF"/>
          <w:sz w:val="22"/>
        </w:rPr>
      </w:pPr>
      <w:r w:rsidRPr="0070663A">
        <w:rPr>
          <w:rFonts w:asciiTheme="majorHAnsi" w:eastAsiaTheme="majorEastAsia" w:hAnsiTheme="majorHAnsi" w:cstheme="majorBidi"/>
          <w:i/>
          <w:iCs/>
          <w:color w:val="023A79" w:themeColor="text2" w:themeShade="BF"/>
          <w:sz w:val="22"/>
        </w:rPr>
        <w:br w:type="column"/>
      </w:r>
      <w:r w:rsidRPr="0070663A">
        <w:rPr>
          <w:rFonts w:asciiTheme="majorHAnsi" w:eastAsiaTheme="majorEastAsia" w:hAnsiTheme="majorHAnsi" w:cstheme="majorBidi"/>
          <w:i/>
          <w:iCs/>
          <w:color w:val="0A163C" w:themeColor="accent4" w:themeShade="80"/>
          <w:sz w:val="22"/>
        </w:rPr>
        <w:lastRenderedPageBreak/>
        <w:t xml:space="preserve">Core competence 1 – Ability to </w:t>
      </w:r>
      <w:r w:rsidR="00CF16C5" w:rsidRPr="00CF16C5">
        <w:rPr>
          <w:rFonts w:asciiTheme="majorHAnsi" w:eastAsiaTheme="majorEastAsia" w:hAnsiTheme="majorHAnsi" w:cstheme="majorBidi"/>
          <w:i/>
          <w:iCs/>
          <w:color w:val="0A163C" w:themeColor="accent4" w:themeShade="80"/>
          <w:sz w:val="22"/>
        </w:rPr>
        <w:t>create all statutory accounting documents (financial statements (SFS) (from within one European Member State), filing those documents into the Belgium register and also filing them according to the local legal prescriptions in the countries in which Client and its legal entities are located</w:t>
      </w:r>
    </w:p>
    <w:tbl>
      <w:tblPr>
        <w:tblStyle w:val="GridTable4"/>
        <w:tblW w:w="0" w:type="auto"/>
        <w:tblLook w:val="04A0" w:firstRow="1" w:lastRow="0" w:firstColumn="1" w:lastColumn="0" w:noHBand="0" w:noVBand="1"/>
      </w:tblPr>
      <w:tblGrid>
        <w:gridCol w:w="2547"/>
        <w:gridCol w:w="6655"/>
      </w:tblGrid>
      <w:tr w:rsidR="009C262C" w14:paraId="6FB66E24" w14:textId="77777777" w:rsidTr="007066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2" w:type="dxa"/>
            <w:gridSpan w:val="2"/>
            <w:shd w:val="clear" w:color="auto" w:fill="0A163C" w:themeFill="accent4" w:themeFillShade="80"/>
          </w:tcPr>
          <w:p w14:paraId="429C7D9C" w14:textId="46364B2D" w:rsidR="009C262C" w:rsidRDefault="009C262C" w:rsidP="006F3B0E">
            <w:pPr>
              <w:tabs>
                <w:tab w:val="left" w:pos="426"/>
              </w:tabs>
              <w:jc w:val="both"/>
            </w:pPr>
            <w:bookmarkStart w:id="1" w:name="_Hlk501096704"/>
            <w:bookmarkStart w:id="2" w:name="_Hlk501098912"/>
            <w:bookmarkStart w:id="3" w:name="_Hlk501098938"/>
            <w:r w:rsidRPr="009C262C">
              <w:rPr>
                <w:color w:val="FFFFFF" w:themeColor="background1"/>
              </w:rPr>
              <w:t>Data Client</w:t>
            </w:r>
          </w:p>
        </w:tc>
      </w:tr>
      <w:tr w:rsidR="009C262C" w14:paraId="7C282472" w14:textId="77777777" w:rsidTr="007066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shd w:val="clear" w:color="auto" w:fill="C0CCF4" w:themeFill="accent4" w:themeFillTint="33"/>
          </w:tcPr>
          <w:p w14:paraId="44AC3D02" w14:textId="3B271CA2" w:rsidR="009C262C" w:rsidRDefault="006E0181" w:rsidP="00AA3481">
            <w:pPr>
              <w:tabs>
                <w:tab w:val="left" w:pos="426"/>
              </w:tabs>
              <w:jc w:val="both"/>
            </w:pPr>
            <w:r>
              <w:t>Organisation</w:t>
            </w:r>
            <w:r w:rsidR="009C262C">
              <w:t xml:space="preserve"> Name</w:t>
            </w:r>
          </w:p>
        </w:tc>
        <w:tc>
          <w:tcPr>
            <w:tcW w:w="6655" w:type="dxa"/>
            <w:shd w:val="clear" w:color="auto" w:fill="C0CCF4" w:themeFill="accent4" w:themeFillTint="33"/>
          </w:tcPr>
          <w:p w14:paraId="1EAD5F27" w14:textId="77777777" w:rsidR="009C262C" w:rsidRDefault="009C262C" w:rsidP="00AA3481">
            <w:pPr>
              <w:tabs>
                <w:tab w:val="left" w:pos="426"/>
              </w:tabs>
              <w:jc w:val="both"/>
              <w:cnfStyle w:val="000000100000" w:firstRow="0" w:lastRow="0" w:firstColumn="0" w:lastColumn="0" w:oddVBand="0" w:evenVBand="0" w:oddHBand="1" w:evenHBand="0" w:firstRowFirstColumn="0" w:firstRowLastColumn="0" w:lastRowFirstColumn="0" w:lastRowLastColumn="0"/>
            </w:pPr>
          </w:p>
        </w:tc>
      </w:tr>
      <w:tr w:rsidR="009C262C" w14:paraId="1C2777B3" w14:textId="77777777" w:rsidTr="00FD3E5D">
        <w:tc>
          <w:tcPr>
            <w:cnfStyle w:val="001000000000" w:firstRow="0" w:lastRow="0" w:firstColumn="1" w:lastColumn="0" w:oddVBand="0" w:evenVBand="0" w:oddHBand="0" w:evenHBand="0" w:firstRowFirstColumn="0" w:firstRowLastColumn="0" w:lastRowFirstColumn="0" w:lastRowLastColumn="0"/>
            <w:tcW w:w="2547" w:type="dxa"/>
          </w:tcPr>
          <w:p w14:paraId="2B0B1BFB" w14:textId="4DBB9006" w:rsidR="009C262C" w:rsidRDefault="009C262C" w:rsidP="00AA3481">
            <w:pPr>
              <w:tabs>
                <w:tab w:val="left" w:pos="426"/>
              </w:tabs>
              <w:jc w:val="both"/>
            </w:pPr>
            <w:r>
              <w:t>Type of organisation</w:t>
            </w:r>
            <w:r w:rsidR="007A3862">
              <w:t xml:space="preserve"> / legal form</w:t>
            </w:r>
          </w:p>
        </w:tc>
        <w:tc>
          <w:tcPr>
            <w:tcW w:w="6655" w:type="dxa"/>
          </w:tcPr>
          <w:p w14:paraId="643D3BAE" w14:textId="77777777" w:rsidR="009C262C" w:rsidRDefault="009C262C" w:rsidP="00AA3481">
            <w:pPr>
              <w:tabs>
                <w:tab w:val="left" w:pos="426"/>
              </w:tabs>
              <w:jc w:val="both"/>
              <w:cnfStyle w:val="000000000000" w:firstRow="0" w:lastRow="0" w:firstColumn="0" w:lastColumn="0" w:oddVBand="0" w:evenVBand="0" w:oddHBand="0" w:evenHBand="0" w:firstRowFirstColumn="0" w:firstRowLastColumn="0" w:lastRowFirstColumn="0" w:lastRowLastColumn="0"/>
            </w:pPr>
          </w:p>
        </w:tc>
      </w:tr>
      <w:tr w:rsidR="009C262C" w14:paraId="5E92CAAC" w14:textId="77777777" w:rsidTr="007066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shd w:val="clear" w:color="auto" w:fill="C0CCF4" w:themeFill="accent4" w:themeFillTint="33"/>
          </w:tcPr>
          <w:p w14:paraId="3127E0AD" w14:textId="3A8187A8" w:rsidR="009C262C" w:rsidRDefault="009C262C" w:rsidP="00AA3481">
            <w:pPr>
              <w:tabs>
                <w:tab w:val="left" w:pos="426"/>
              </w:tabs>
              <w:jc w:val="both"/>
            </w:pPr>
            <w:r>
              <w:t>Registered Office</w:t>
            </w:r>
            <w:r w:rsidR="006E0181">
              <w:t xml:space="preserve"> (City)</w:t>
            </w:r>
          </w:p>
        </w:tc>
        <w:tc>
          <w:tcPr>
            <w:tcW w:w="6655" w:type="dxa"/>
            <w:shd w:val="clear" w:color="auto" w:fill="C0CCF4" w:themeFill="accent4" w:themeFillTint="33"/>
          </w:tcPr>
          <w:p w14:paraId="61E30DBC" w14:textId="77777777" w:rsidR="009C262C" w:rsidRDefault="009C262C" w:rsidP="00AA3481">
            <w:pPr>
              <w:tabs>
                <w:tab w:val="left" w:pos="426"/>
              </w:tabs>
              <w:jc w:val="both"/>
              <w:cnfStyle w:val="000000100000" w:firstRow="0" w:lastRow="0" w:firstColumn="0" w:lastColumn="0" w:oddVBand="0" w:evenVBand="0" w:oddHBand="1" w:evenHBand="0" w:firstRowFirstColumn="0" w:firstRowLastColumn="0" w:lastRowFirstColumn="0" w:lastRowLastColumn="0"/>
            </w:pPr>
          </w:p>
        </w:tc>
      </w:tr>
      <w:tr w:rsidR="009C262C" w14:paraId="7E1F8E82" w14:textId="77777777" w:rsidTr="00FD3E5D">
        <w:tc>
          <w:tcPr>
            <w:cnfStyle w:val="001000000000" w:firstRow="0" w:lastRow="0" w:firstColumn="1" w:lastColumn="0" w:oddVBand="0" w:evenVBand="0" w:oddHBand="0" w:evenHBand="0" w:firstRowFirstColumn="0" w:firstRowLastColumn="0" w:lastRowFirstColumn="0" w:lastRowLastColumn="0"/>
            <w:tcW w:w="2547" w:type="dxa"/>
          </w:tcPr>
          <w:p w14:paraId="40761F79" w14:textId="39F3A2A1" w:rsidR="009C262C" w:rsidRDefault="009C262C" w:rsidP="00AA3481">
            <w:pPr>
              <w:tabs>
                <w:tab w:val="left" w:pos="426"/>
              </w:tabs>
              <w:jc w:val="both"/>
            </w:pPr>
            <w:r>
              <w:t>Name Contact</w:t>
            </w:r>
          </w:p>
        </w:tc>
        <w:tc>
          <w:tcPr>
            <w:tcW w:w="6655" w:type="dxa"/>
          </w:tcPr>
          <w:p w14:paraId="0EA22985" w14:textId="77777777" w:rsidR="009C262C" w:rsidRDefault="009C262C" w:rsidP="00AA3481">
            <w:pPr>
              <w:tabs>
                <w:tab w:val="left" w:pos="426"/>
              </w:tabs>
              <w:jc w:val="both"/>
              <w:cnfStyle w:val="000000000000" w:firstRow="0" w:lastRow="0" w:firstColumn="0" w:lastColumn="0" w:oddVBand="0" w:evenVBand="0" w:oddHBand="0" w:evenHBand="0" w:firstRowFirstColumn="0" w:firstRowLastColumn="0" w:lastRowFirstColumn="0" w:lastRowLastColumn="0"/>
            </w:pPr>
          </w:p>
        </w:tc>
      </w:tr>
      <w:tr w:rsidR="009C262C" w14:paraId="5F219A52" w14:textId="77777777" w:rsidTr="007066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shd w:val="clear" w:color="auto" w:fill="C0CCF4" w:themeFill="accent4" w:themeFillTint="33"/>
          </w:tcPr>
          <w:p w14:paraId="1BAAFE1A" w14:textId="19062718" w:rsidR="009C262C" w:rsidRDefault="009C262C" w:rsidP="00AA3481">
            <w:pPr>
              <w:tabs>
                <w:tab w:val="left" w:pos="426"/>
              </w:tabs>
              <w:jc w:val="both"/>
            </w:pPr>
            <w:r>
              <w:t>Function Contact</w:t>
            </w:r>
          </w:p>
        </w:tc>
        <w:tc>
          <w:tcPr>
            <w:tcW w:w="6655" w:type="dxa"/>
            <w:shd w:val="clear" w:color="auto" w:fill="C0CCF4" w:themeFill="accent4" w:themeFillTint="33"/>
          </w:tcPr>
          <w:p w14:paraId="09E2DC14" w14:textId="77777777" w:rsidR="009C262C" w:rsidRDefault="009C262C" w:rsidP="00AA3481">
            <w:pPr>
              <w:tabs>
                <w:tab w:val="left" w:pos="426"/>
              </w:tabs>
              <w:jc w:val="both"/>
              <w:cnfStyle w:val="000000100000" w:firstRow="0" w:lastRow="0" w:firstColumn="0" w:lastColumn="0" w:oddVBand="0" w:evenVBand="0" w:oddHBand="1" w:evenHBand="0" w:firstRowFirstColumn="0" w:firstRowLastColumn="0" w:lastRowFirstColumn="0" w:lastRowLastColumn="0"/>
            </w:pPr>
          </w:p>
        </w:tc>
      </w:tr>
      <w:tr w:rsidR="009C262C" w14:paraId="71DD4958" w14:textId="77777777" w:rsidTr="00FD3E5D">
        <w:tc>
          <w:tcPr>
            <w:cnfStyle w:val="001000000000" w:firstRow="0" w:lastRow="0" w:firstColumn="1" w:lastColumn="0" w:oddVBand="0" w:evenVBand="0" w:oddHBand="0" w:evenHBand="0" w:firstRowFirstColumn="0" w:firstRowLastColumn="0" w:lastRowFirstColumn="0" w:lastRowLastColumn="0"/>
            <w:tcW w:w="2547" w:type="dxa"/>
          </w:tcPr>
          <w:p w14:paraId="272A1854" w14:textId="10495865" w:rsidR="009C262C" w:rsidRDefault="009C262C" w:rsidP="00AA3481">
            <w:pPr>
              <w:tabs>
                <w:tab w:val="left" w:pos="426"/>
              </w:tabs>
              <w:jc w:val="both"/>
            </w:pPr>
            <w:r>
              <w:t>Telephone number</w:t>
            </w:r>
          </w:p>
        </w:tc>
        <w:tc>
          <w:tcPr>
            <w:tcW w:w="6655" w:type="dxa"/>
          </w:tcPr>
          <w:p w14:paraId="14F40E82" w14:textId="77777777" w:rsidR="009C262C" w:rsidRDefault="009C262C" w:rsidP="00AA3481">
            <w:pPr>
              <w:tabs>
                <w:tab w:val="left" w:pos="426"/>
              </w:tabs>
              <w:jc w:val="both"/>
              <w:cnfStyle w:val="000000000000" w:firstRow="0" w:lastRow="0" w:firstColumn="0" w:lastColumn="0" w:oddVBand="0" w:evenVBand="0" w:oddHBand="0" w:evenHBand="0" w:firstRowFirstColumn="0" w:firstRowLastColumn="0" w:lastRowFirstColumn="0" w:lastRowLastColumn="0"/>
            </w:pPr>
          </w:p>
        </w:tc>
      </w:tr>
      <w:tr w:rsidR="009C262C" w14:paraId="4A039FB0" w14:textId="77777777" w:rsidTr="007066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shd w:val="clear" w:color="auto" w:fill="C0CCF4" w:themeFill="accent4" w:themeFillTint="33"/>
          </w:tcPr>
          <w:p w14:paraId="5153B70B" w14:textId="49B3C9A9" w:rsidR="009C262C" w:rsidRDefault="009C262C" w:rsidP="00AA3481">
            <w:pPr>
              <w:tabs>
                <w:tab w:val="left" w:pos="426"/>
              </w:tabs>
              <w:jc w:val="both"/>
            </w:pPr>
            <w:r>
              <w:t xml:space="preserve">e-mail </w:t>
            </w:r>
            <w:r w:rsidR="006E0181">
              <w:t>address</w:t>
            </w:r>
          </w:p>
        </w:tc>
        <w:tc>
          <w:tcPr>
            <w:tcW w:w="6655" w:type="dxa"/>
            <w:shd w:val="clear" w:color="auto" w:fill="C0CCF4" w:themeFill="accent4" w:themeFillTint="33"/>
          </w:tcPr>
          <w:p w14:paraId="13A2076D" w14:textId="77777777" w:rsidR="009C262C" w:rsidRDefault="009C262C" w:rsidP="00AA3481">
            <w:pPr>
              <w:tabs>
                <w:tab w:val="left" w:pos="426"/>
              </w:tabs>
              <w:jc w:val="both"/>
              <w:cnfStyle w:val="000000100000" w:firstRow="0" w:lastRow="0" w:firstColumn="0" w:lastColumn="0" w:oddVBand="0" w:evenVBand="0" w:oddHBand="1" w:evenHBand="0" w:firstRowFirstColumn="0" w:firstRowLastColumn="0" w:lastRowFirstColumn="0" w:lastRowLastColumn="0"/>
            </w:pPr>
          </w:p>
        </w:tc>
      </w:tr>
      <w:bookmarkEnd w:id="1"/>
      <w:tr w:rsidR="009C262C" w14:paraId="6C132EA6" w14:textId="77777777" w:rsidTr="0070663A">
        <w:tc>
          <w:tcPr>
            <w:cnfStyle w:val="001000000000" w:firstRow="0" w:lastRow="0" w:firstColumn="1" w:lastColumn="0" w:oddVBand="0" w:evenVBand="0" w:oddHBand="0" w:evenHBand="0" w:firstRowFirstColumn="0" w:firstRowLastColumn="0" w:lastRowFirstColumn="0" w:lastRowLastColumn="0"/>
            <w:tcW w:w="9202" w:type="dxa"/>
            <w:gridSpan w:val="2"/>
            <w:shd w:val="clear" w:color="auto" w:fill="0A163C" w:themeFill="accent4" w:themeFillShade="80"/>
          </w:tcPr>
          <w:p w14:paraId="3DB88D58" w14:textId="68934404" w:rsidR="009C262C" w:rsidRDefault="009C262C" w:rsidP="00AA3481">
            <w:pPr>
              <w:tabs>
                <w:tab w:val="left" w:pos="426"/>
              </w:tabs>
              <w:jc w:val="both"/>
            </w:pPr>
            <w:r w:rsidRPr="009C262C">
              <w:rPr>
                <w:color w:val="FFFFFF" w:themeColor="background1"/>
              </w:rPr>
              <w:t xml:space="preserve">Data </w:t>
            </w:r>
            <w:r>
              <w:rPr>
                <w:color w:val="FFFFFF" w:themeColor="background1"/>
              </w:rPr>
              <w:t>Assignment</w:t>
            </w:r>
          </w:p>
        </w:tc>
      </w:tr>
      <w:tr w:rsidR="009C262C" w14:paraId="4C2EDAF8" w14:textId="77777777" w:rsidTr="007066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shd w:val="clear" w:color="auto" w:fill="C0CCF4" w:themeFill="accent4" w:themeFillTint="33"/>
          </w:tcPr>
          <w:p w14:paraId="36F193A9" w14:textId="2DE97AEC" w:rsidR="009C262C" w:rsidRDefault="009C262C" w:rsidP="00AA3481">
            <w:pPr>
              <w:tabs>
                <w:tab w:val="left" w:pos="426"/>
              </w:tabs>
              <w:jc w:val="both"/>
            </w:pPr>
            <w:r>
              <w:t>Type of service(s)</w:t>
            </w:r>
          </w:p>
        </w:tc>
        <w:tc>
          <w:tcPr>
            <w:tcW w:w="6655" w:type="dxa"/>
            <w:shd w:val="clear" w:color="auto" w:fill="C0CCF4" w:themeFill="accent4" w:themeFillTint="33"/>
          </w:tcPr>
          <w:p w14:paraId="6CBA8FE3" w14:textId="77777777" w:rsidR="009C262C" w:rsidRDefault="009C262C" w:rsidP="00AA3481">
            <w:pPr>
              <w:tabs>
                <w:tab w:val="left" w:pos="426"/>
              </w:tabs>
              <w:jc w:val="both"/>
              <w:cnfStyle w:val="000000100000" w:firstRow="0" w:lastRow="0" w:firstColumn="0" w:lastColumn="0" w:oddVBand="0" w:evenVBand="0" w:oddHBand="1" w:evenHBand="0" w:firstRowFirstColumn="0" w:firstRowLastColumn="0" w:lastRowFirstColumn="0" w:lastRowLastColumn="0"/>
            </w:pPr>
          </w:p>
        </w:tc>
      </w:tr>
      <w:tr w:rsidR="009C262C" w14:paraId="3B5AAC48" w14:textId="77777777" w:rsidTr="00FD3E5D">
        <w:tc>
          <w:tcPr>
            <w:cnfStyle w:val="001000000000" w:firstRow="0" w:lastRow="0" w:firstColumn="1" w:lastColumn="0" w:oddVBand="0" w:evenVBand="0" w:oddHBand="0" w:evenHBand="0" w:firstRowFirstColumn="0" w:firstRowLastColumn="0" w:lastRowFirstColumn="0" w:lastRowLastColumn="0"/>
            <w:tcW w:w="2547" w:type="dxa"/>
          </w:tcPr>
          <w:p w14:paraId="3C933E53" w14:textId="082666B6" w:rsidR="009C262C" w:rsidRDefault="009C262C" w:rsidP="00AA3481">
            <w:pPr>
              <w:tabs>
                <w:tab w:val="left" w:pos="426"/>
              </w:tabs>
              <w:jc w:val="both"/>
            </w:pPr>
            <w:r>
              <w:t>Executed by</w:t>
            </w:r>
          </w:p>
        </w:tc>
        <w:tc>
          <w:tcPr>
            <w:tcW w:w="6655" w:type="dxa"/>
          </w:tcPr>
          <w:p w14:paraId="77CAD502" w14:textId="77777777" w:rsidR="009C262C" w:rsidRDefault="009C262C" w:rsidP="00AA3481">
            <w:pPr>
              <w:tabs>
                <w:tab w:val="left" w:pos="426"/>
              </w:tabs>
              <w:jc w:val="both"/>
              <w:cnfStyle w:val="000000000000" w:firstRow="0" w:lastRow="0" w:firstColumn="0" w:lastColumn="0" w:oddVBand="0" w:evenVBand="0" w:oddHBand="0" w:evenHBand="0" w:firstRowFirstColumn="0" w:firstRowLastColumn="0" w:lastRowFirstColumn="0" w:lastRowLastColumn="0"/>
            </w:pPr>
          </w:p>
        </w:tc>
      </w:tr>
      <w:tr w:rsidR="009C262C" w14:paraId="7FB616AD" w14:textId="77777777" w:rsidTr="007066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shd w:val="clear" w:color="auto" w:fill="C0CCF4" w:themeFill="accent4" w:themeFillTint="33"/>
          </w:tcPr>
          <w:p w14:paraId="2090180E" w14:textId="14EC44A0" w:rsidR="009C262C" w:rsidRDefault="009C262C" w:rsidP="00AA3481">
            <w:pPr>
              <w:tabs>
                <w:tab w:val="left" w:pos="426"/>
              </w:tabs>
              <w:jc w:val="both"/>
            </w:pPr>
            <w:r>
              <w:t>Subcontractor (if applicable)</w:t>
            </w:r>
          </w:p>
        </w:tc>
        <w:tc>
          <w:tcPr>
            <w:tcW w:w="6655" w:type="dxa"/>
            <w:shd w:val="clear" w:color="auto" w:fill="C0CCF4" w:themeFill="accent4" w:themeFillTint="33"/>
          </w:tcPr>
          <w:p w14:paraId="52F79904" w14:textId="77777777" w:rsidR="009C262C" w:rsidRDefault="009C262C" w:rsidP="00AA3481">
            <w:pPr>
              <w:tabs>
                <w:tab w:val="left" w:pos="426"/>
              </w:tabs>
              <w:jc w:val="both"/>
              <w:cnfStyle w:val="000000100000" w:firstRow="0" w:lastRow="0" w:firstColumn="0" w:lastColumn="0" w:oddVBand="0" w:evenVBand="0" w:oddHBand="1" w:evenHBand="0" w:firstRowFirstColumn="0" w:firstRowLastColumn="0" w:lastRowFirstColumn="0" w:lastRowLastColumn="0"/>
            </w:pPr>
          </w:p>
        </w:tc>
      </w:tr>
      <w:tr w:rsidR="009C262C" w14:paraId="5E48E3BC" w14:textId="77777777" w:rsidTr="00FD3E5D">
        <w:tc>
          <w:tcPr>
            <w:cnfStyle w:val="001000000000" w:firstRow="0" w:lastRow="0" w:firstColumn="1" w:lastColumn="0" w:oddVBand="0" w:evenVBand="0" w:oddHBand="0" w:evenHBand="0" w:firstRowFirstColumn="0" w:firstRowLastColumn="0" w:lastRowFirstColumn="0" w:lastRowLastColumn="0"/>
            <w:tcW w:w="2547" w:type="dxa"/>
          </w:tcPr>
          <w:p w14:paraId="0790DE17" w14:textId="0B933ABF" w:rsidR="009C262C" w:rsidRDefault="009C262C" w:rsidP="00AA3481">
            <w:pPr>
              <w:tabs>
                <w:tab w:val="left" w:pos="426"/>
              </w:tabs>
              <w:jc w:val="both"/>
            </w:pPr>
            <w:r>
              <w:t>Period of execution</w:t>
            </w:r>
          </w:p>
        </w:tc>
        <w:tc>
          <w:tcPr>
            <w:tcW w:w="6655" w:type="dxa"/>
          </w:tcPr>
          <w:p w14:paraId="5BA4D9EB" w14:textId="76F27474" w:rsidR="009C262C" w:rsidRDefault="009C262C" w:rsidP="00AA3481">
            <w:pPr>
              <w:tabs>
                <w:tab w:val="left" w:pos="426"/>
              </w:tabs>
              <w:jc w:val="both"/>
              <w:cnfStyle w:val="000000000000" w:firstRow="0" w:lastRow="0" w:firstColumn="0" w:lastColumn="0" w:oddVBand="0" w:evenVBand="0" w:oddHBand="0" w:evenHBand="0" w:firstRowFirstColumn="0" w:firstRowLastColumn="0" w:lastRowFirstColumn="0" w:lastRowLastColumn="0"/>
            </w:pPr>
            <w:r>
              <w:t>From ……………………. till ……………………….</w:t>
            </w:r>
          </w:p>
        </w:tc>
      </w:tr>
      <w:tr w:rsidR="009C262C" w14:paraId="7B1F93F6" w14:textId="77777777" w:rsidTr="007066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shd w:val="clear" w:color="auto" w:fill="C0CCF4" w:themeFill="accent4" w:themeFillTint="33"/>
          </w:tcPr>
          <w:p w14:paraId="2D559B8F" w14:textId="074EC77B" w:rsidR="009C262C" w:rsidRDefault="009C262C" w:rsidP="00AA3481">
            <w:pPr>
              <w:tabs>
                <w:tab w:val="left" w:pos="426"/>
              </w:tabs>
              <w:jc w:val="both"/>
            </w:pPr>
            <w:r>
              <w:t>Reason Contract ending</w:t>
            </w:r>
          </w:p>
        </w:tc>
        <w:tc>
          <w:tcPr>
            <w:tcW w:w="6655" w:type="dxa"/>
            <w:shd w:val="clear" w:color="auto" w:fill="C0CCF4" w:themeFill="accent4" w:themeFillTint="33"/>
          </w:tcPr>
          <w:p w14:paraId="483D84E1" w14:textId="77777777" w:rsidR="009C262C" w:rsidRDefault="009C262C" w:rsidP="00AA3481">
            <w:pPr>
              <w:tabs>
                <w:tab w:val="left" w:pos="426"/>
              </w:tabs>
              <w:jc w:val="both"/>
              <w:cnfStyle w:val="000000100000" w:firstRow="0" w:lastRow="0" w:firstColumn="0" w:lastColumn="0" w:oddVBand="0" w:evenVBand="0" w:oddHBand="1" w:evenHBand="0" w:firstRowFirstColumn="0" w:firstRowLastColumn="0" w:lastRowFirstColumn="0" w:lastRowLastColumn="0"/>
            </w:pPr>
          </w:p>
        </w:tc>
      </w:tr>
      <w:tr w:rsidR="009C262C" w14:paraId="60645E29" w14:textId="77777777" w:rsidTr="00FD3E5D">
        <w:tc>
          <w:tcPr>
            <w:cnfStyle w:val="001000000000" w:firstRow="0" w:lastRow="0" w:firstColumn="1" w:lastColumn="0" w:oddVBand="0" w:evenVBand="0" w:oddHBand="0" w:evenHBand="0" w:firstRowFirstColumn="0" w:firstRowLastColumn="0" w:lastRowFirstColumn="0" w:lastRowLastColumn="0"/>
            <w:tcW w:w="2547" w:type="dxa"/>
          </w:tcPr>
          <w:p w14:paraId="057C379C" w14:textId="66847ED4" w:rsidR="009C262C" w:rsidRDefault="009C262C" w:rsidP="00AA3481">
            <w:pPr>
              <w:tabs>
                <w:tab w:val="left" w:pos="426"/>
              </w:tabs>
              <w:jc w:val="both"/>
            </w:pPr>
            <w:r>
              <w:t>Total Revenue per year</w:t>
            </w:r>
          </w:p>
        </w:tc>
        <w:tc>
          <w:tcPr>
            <w:tcW w:w="6655" w:type="dxa"/>
          </w:tcPr>
          <w:p w14:paraId="096E1D3D" w14:textId="77777777" w:rsidR="009C262C" w:rsidRDefault="009C262C" w:rsidP="00AA3481">
            <w:pPr>
              <w:tabs>
                <w:tab w:val="left" w:pos="426"/>
              </w:tabs>
              <w:jc w:val="both"/>
              <w:cnfStyle w:val="000000000000" w:firstRow="0" w:lastRow="0" w:firstColumn="0" w:lastColumn="0" w:oddVBand="0" w:evenVBand="0" w:oddHBand="0" w:evenHBand="0" w:firstRowFirstColumn="0" w:firstRowLastColumn="0" w:lastRowFirstColumn="0" w:lastRowLastColumn="0"/>
            </w:pPr>
          </w:p>
        </w:tc>
      </w:tr>
      <w:tr w:rsidR="009C262C" w14:paraId="7354225A" w14:textId="77777777" w:rsidTr="007066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2" w:type="dxa"/>
            <w:gridSpan w:val="2"/>
            <w:shd w:val="clear" w:color="auto" w:fill="C0CCF4" w:themeFill="accent4" w:themeFillTint="33"/>
          </w:tcPr>
          <w:p w14:paraId="4699AF60" w14:textId="10F155A3" w:rsidR="009C262C" w:rsidRPr="001E093A" w:rsidRDefault="009C262C" w:rsidP="00AA3481">
            <w:pPr>
              <w:tabs>
                <w:tab w:val="left" w:pos="426"/>
              </w:tabs>
              <w:jc w:val="both"/>
              <w:rPr>
                <w:b w:val="0"/>
                <w:bCs w:val="0"/>
              </w:rPr>
            </w:pPr>
            <w:r>
              <w:t>Extensive description of the nature and scope of the Assignment</w:t>
            </w:r>
            <w:r w:rsidR="00B84B2A">
              <w:t xml:space="preserve"> (max ½ A4)</w:t>
            </w:r>
            <w:r>
              <w:t>:</w:t>
            </w:r>
          </w:p>
        </w:tc>
      </w:tr>
      <w:bookmarkEnd w:id="2"/>
      <w:tr w:rsidR="009C262C" w14:paraId="6F5DDFCC" w14:textId="77777777" w:rsidTr="00FD3E5D">
        <w:tc>
          <w:tcPr>
            <w:cnfStyle w:val="001000000000" w:firstRow="0" w:lastRow="0" w:firstColumn="1" w:lastColumn="0" w:oddVBand="0" w:evenVBand="0" w:oddHBand="0" w:evenHBand="0" w:firstRowFirstColumn="0" w:firstRowLastColumn="0" w:lastRowFirstColumn="0" w:lastRowLastColumn="0"/>
            <w:tcW w:w="9202" w:type="dxa"/>
            <w:gridSpan w:val="2"/>
          </w:tcPr>
          <w:p w14:paraId="44D0648A" w14:textId="04535593" w:rsidR="00B84B2A" w:rsidRDefault="00B84B2A" w:rsidP="00AA3481">
            <w:pPr>
              <w:tabs>
                <w:tab w:val="left" w:pos="426"/>
              </w:tabs>
              <w:jc w:val="both"/>
            </w:pPr>
          </w:p>
        </w:tc>
      </w:tr>
      <w:bookmarkEnd w:id="3"/>
    </w:tbl>
    <w:p w14:paraId="19E51495" w14:textId="5D635E3C" w:rsidR="006E0181" w:rsidRDefault="006E0181" w:rsidP="00AA3481">
      <w:pPr>
        <w:tabs>
          <w:tab w:val="left" w:pos="426"/>
        </w:tabs>
        <w:jc w:val="both"/>
      </w:pPr>
    </w:p>
    <w:p w14:paraId="0C0B5D1A" w14:textId="0859F718" w:rsidR="00B84B2A" w:rsidRPr="003B5132" w:rsidRDefault="006E0181" w:rsidP="00AA3481">
      <w:pPr>
        <w:pStyle w:val="Heading6"/>
        <w:jc w:val="both"/>
        <w:rPr>
          <w:color w:val="0A163C" w:themeColor="accent4" w:themeShade="80"/>
        </w:rPr>
      </w:pPr>
      <w:r>
        <w:br w:type="column"/>
      </w:r>
      <w:bookmarkStart w:id="4" w:name="_Hlk22116368"/>
      <w:r w:rsidR="003B5132" w:rsidRPr="003B5132">
        <w:rPr>
          <w:color w:val="0A163C" w:themeColor="accent4" w:themeShade="80"/>
        </w:rPr>
        <w:lastRenderedPageBreak/>
        <w:t xml:space="preserve">Core Competence 2 – Ability to </w:t>
      </w:r>
      <w:r w:rsidR="009B7C2B" w:rsidRPr="009B7C2B">
        <w:rPr>
          <w:color w:val="0A163C" w:themeColor="accent4" w:themeShade="80"/>
        </w:rPr>
        <w:t>carry out accounting, cost reporting and project administration for European subsidies (Horizon Europe or similar)</w:t>
      </w:r>
      <w:r w:rsidR="003B5132" w:rsidRPr="003B5132">
        <w:rPr>
          <w:color w:val="0A163C" w:themeColor="accent4" w:themeShade="80"/>
        </w:rPr>
        <w:t>.</w:t>
      </w:r>
    </w:p>
    <w:tbl>
      <w:tblPr>
        <w:tblStyle w:val="GridTable4"/>
        <w:tblW w:w="0" w:type="auto"/>
        <w:tblLook w:val="04A0" w:firstRow="1" w:lastRow="0" w:firstColumn="1" w:lastColumn="0" w:noHBand="0" w:noVBand="1"/>
      </w:tblPr>
      <w:tblGrid>
        <w:gridCol w:w="2547"/>
        <w:gridCol w:w="6655"/>
      </w:tblGrid>
      <w:tr w:rsidR="00D647BD" w14:paraId="44E4D1DB" w14:textId="77777777" w:rsidTr="00390A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2" w:type="dxa"/>
            <w:gridSpan w:val="2"/>
            <w:shd w:val="clear" w:color="auto" w:fill="0A163C" w:themeFill="accent4" w:themeFillShade="80"/>
          </w:tcPr>
          <w:p w14:paraId="15AA64AC" w14:textId="77777777" w:rsidR="00D647BD" w:rsidRDefault="00D647BD" w:rsidP="00390A44">
            <w:pPr>
              <w:tabs>
                <w:tab w:val="left" w:pos="426"/>
              </w:tabs>
              <w:jc w:val="both"/>
            </w:pPr>
            <w:r w:rsidRPr="009C262C">
              <w:rPr>
                <w:color w:val="FFFFFF" w:themeColor="background1"/>
              </w:rPr>
              <w:t>Data Client</w:t>
            </w:r>
          </w:p>
        </w:tc>
      </w:tr>
      <w:tr w:rsidR="00D647BD" w14:paraId="64CFBBF2" w14:textId="77777777" w:rsidTr="00390A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shd w:val="clear" w:color="auto" w:fill="C0CCF4" w:themeFill="accent4" w:themeFillTint="33"/>
          </w:tcPr>
          <w:p w14:paraId="1953A151" w14:textId="77777777" w:rsidR="00D647BD" w:rsidRDefault="00D647BD" w:rsidP="00390A44">
            <w:pPr>
              <w:tabs>
                <w:tab w:val="left" w:pos="426"/>
              </w:tabs>
              <w:jc w:val="both"/>
            </w:pPr>
            <w:r>
              <w:t>Organisation Name</w:t>
            </w:r>
          </w:p>
        </w:tc>
        <w:tc>
          <w:tcPr>
            <w:tcW w:w="6655" w:type="dxa"/>
            <w:shd w:val="clear" w:color="auto" w:fill="C0CCF4" w:themeFill="accent4" w:themeFillTint="33"/>
          </w:tcPr>
          <w:p w14:paraId="38606356" w14:textId="77777777" w:rsidR="00D647BD" w:rsidRDefault="00D647BD" w:rsidP="00390A44">
            <w:pPr>
              <w:tabs>
                <w:tab w:val="left" w:pos="426"/>
              </w:tabs>
              <w:jc w:val="both"/>
              <w:cnfStyle w:val="000000100000" w:firstRow="0" w:lastRow="0" w:firstColumn="0" w:lastColumn="0" w:oddVBand="0" w:evenVBand="0" w:oddHBand="1" w:evenHBand="0" w:firstRowFirstColumn="0" w:firstRowLastColumn="0" w:lastRowFirstColumn="0" w:lastRowLastColumn="0"/>
            </w:pPr>
          </w:p>
        </w:tc>
      </w:tr>
      <w:tr w:rsidR="00D647BD" w14:paraId="56880D4D" w14:textId="77777777" w:rsidTr="00390A44">
        <w:tc>
          <w:tcPr>
            <w:cnfStyle w:val="001000000000" w:firstRow="0" w:lastRow="0" w:firstColumn="1" w:lastColumn="0" w:oddVBand="0" w:evenVBand="0" w:oddHBand="0" w:evenHBand="0" w:firstRowFirstColumn="0" w:firstRowLastColumn="0" w:lastRowFirstColumn="0" w:lastRowLastColumn="0"/>
            <w:tcW w:w="2547" w:type="dxa"/>
          </w:tcPr>
          <w:p w14:paraId="106A2DBA" w14:textId="77777777" w:rsidR="00D647BD" w:rsidRDefault="00D647BD" w:rsidP="00390A44">
            <w:pPr>
              <w:tabs>
                <w:tab w:val="left" w:pos="426"/>
              </w:tabs>
              <w:jc w:val="both"/>
            </w:pPr>
            <w:r>
              <w:t>Type of organisation / legal form</w:t>
            </w:r>
          </w:p>
        </w:tc>
        <w:tc>
          <w:tcPr>
            <w:tcW w:w="6655" w:type="dxa"/>
          </w:tcPr>
          <w:p w14:paraId="5468E0E1" w14:textId="77777777" w:rsidR="00D647BD" w:rsidRDefault="00D647BD" w:rsidP="00390A44">
            <w:pPr>
              <w:tabs>
                <w:tab w:val="left" w:pos="426"/>
              </w:tabs>
              <w:jc w:val="both"/>
              <w:cnfStyle w:val="000000000000" w:firstRow="0" w:lastRow="0" w:firstColumn="0" w:lastColumn="0" w:oddVBand="0" w:evenVBand="0" w:oddHBand="0" w:evenHBand="0" w:firstRowFirstColumn="0" w:firstRowLastColumn="0" w:lastRowFirstColumn="0" w:lastRowLastColumn="0"/>
            </w:pPr>
          </w:p>
        </w:tc>
      </w:tr>
      <w:tr w:rsidR="00D647BD" w14:paraId="0CD87E85" w14:textId="77777777" w:rsidTr="00390A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shd w:val="clear" w:color="auto" w:fill="C0CCF4" w:themeFill="accent4" w:themeFillTint="33"/>
          </w:tcPr>
          <w:p w14:paraId="3C731C96" w14:textId="77777777" w:rsidR="00D647BD" w:rsidRDefault="00D647BD" w:rsidP="00390A44">
            <w:pPr>
              <w:tabs>
                <w:tab w:val="left" w:pos="426"/>
              </w:tabs>
              <w:jc w:val="both"/>
            </w:pPr>
            <w:r>
              <w:t>Registered Office (City)</w:t>
            </w:r>
          </w:p>
        </w:tc>
        <w:tc>
          <w:tcPr>
            <w:tcW w:w="6655" w:type="dxa"/>
            <w:shd w:val="clear" w:color="auto" w:fill="C0CCF4" w:themeFill="accent4" w:themeFillTint="33"/>
          </w:tcPr>
          <w:p w14:paraId="271C89A0" w14:textId="77777777" w:rsidR="00D647BD" w:rsidRDefault="00D647BD" w:rsidP="00390A44">
            <w:pPr>
              <w:tabs>
                <w:tab w:val="left" w:pos="426"/>
              </w:tabs>
              <w:jc w:val="both"/>
              <w:cnfStyle w:val="000000100000" w:firstRow="0" w:lastRow="0" w:firstColumn="0" w:lastColumn="0" w:oddVBand="0" w:evenVBand="0" w:oddHBand="1" w:evenHBand="0" w:firstRowFirstColumn="0" w:firstRowLastColumn="0" w:lastRowFirstColumn="0" w:lastRowLastColumn="0"/>
            </w:pPr>
          </w:p>
        </w:tc>
      </w:tr>
      <w:tr w:rsidR="00D647BD" w14:paraId="694398D8" w14:textId="77777777" w:rsidTr="00390A44">
        <w:tc>
          <w:tcPr>
            <w:cnfStyle w:val="001000000000" w:firstRow="0" w:lastRow="0" w:firstColumn="1" w:lastColumn="0" w:oddVBand="0" w:evenVBand="0" w:oddHBand="0" w:evenHBand="0" w:firstRowFirstColumn="0" w:firstRowLastColumn="0" w:lastRowFirstColumn="0" w:lastRowLastColumn="0"/>
            <w:tcW w:w="2547" w:type="dxa"/>
          </w:tcPr>
          <w:p w14:paraId="687A5B0D" w14:textId="77777777" w:rsidR="00D647BD" w:rsidRDefault="00D647BD" w:rsidP="00390A44">
            <w:pPr>
              <w:tabs>
                <w:tab w:val="left" w:pos="426"/>
              </w:tabs>
              <w:jc w:val="both"/>
            </w:pPr>
            <w:r>
              <w:t>Name Contact</w:t>
            </w:r>
          </w:p>
        </w:tc>
        <w:tc>
          <w:tcPr>
            <w:tcW w:w="6655" w:type="dxa"/>
          </w:tcPr>
          <w:p w14:paraId="3903FE67" w14:textId="77777777" w:rsidR="00D647BD" w:rsidRDefault="00D647BD" w:rsidP="00390A44">
            <w:pPr>
              <w:tabs>
                <w:tab w:val="left" w:pos="426"/>
              </w:tabs>
              <w:jc w:val="both"/>
              <w:cnfStyle w:val="000000000000" w:firstRow="0" w:lastRow="0" w:firstColumn="0" w:lastColumn="0" w:oddVBand="0" w:evenVBand="0" w:oddHBand="0" w:evenHBand="0" w:firstRowFirstColumn="0" w:firstRowLastColumn="0" w:lastRowFirstColumn="0" w:lastRowLastColumn="0"/>
            </w:pPr>
          </w:p>
        </w:tc>
      </w:tr>
      <w:tr w:rsidR="00D647BD" w14:paraId="7DF8B1D7" w14:textId="77777777" w:rsidTr="00390A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shd w:val="clear" w:color="auto" w:fill="C0CCF4" w:themeFill="accent4" w:themeFillTint="33"/>
          </w:tcPr>
          <w:p w14:paraId="614B9818" w14:textId="77777777" w:rsidR="00D647BD" w:rsidRDefault="00D647BD" w:rsidP="00390A44">
            <w:pPr>
              <w:tabs>
                <w:tab w:val="left" w:pos="426"/>
              </w:tabs>
              <w:jc w:val="both"/>
            </w:pPr>
            <w:r>
              <w:t>Function Contact</w:t>
            </w:r>
          </w:p>
        </w:tc>
        <w:tc>
          <w:tcPr>
            <w:tcW w:w="6655" w:type="dxa"/>
            <w:shd w:val="clear" w:color="auto" w:fill="C0CCF4" w:themeFill="accent4" w:themeFillTint="33"/>
          </w:tcPr>
          <w:p w14:paraId="2C16B3B3" w14:textId="77777777" w:rsidR="00D647BD" w:rsidRDefault="00D647BD" w:rsidP="00390A44">
            <w:pPr>
              <w:tabs>
                <w:tab w:val="left" w:pos="426"/>
              </w:tabs>
              <w:jc w:val="both"/>
              <w:cnfStyle w:val="000000100000" w:firstRow="0" w:lastRow="0" w:firstColumn="0" w:lastColumn="0" w:oddVBand="0" w:evenVBand="0" w:oddHBand="1" w:evenHBand="0" w:firstRowFirstColumn="0" w:firstRowLastColumn="0" w:lastRowFirstColumn="0" w:lastRowLastColumn="0"/>
            </w:pPr>
          </w:p>
        </w:tc>
      </w:tr>
      <w:tr w:rsidR="00D647BD" w14:paraId="677E9954" w14:textId="77777777" w:rsidTr="00390A44">
        <w:tc>
          <w:tcPr>
            <w:cnfStyle w:val="001000000000" w:firstRow="0" w:lastRow="0" w:firstColumn="1" w:lastColumn="0" w:oddVBand="0" w:evenVBand="0" w:oddHBand="0" w:evenHBand="0" w:firstRowFirstColumn="0" w:firstRowLastColumn="0" w:lastRowFirstColumn="0" w:lastRowLastColumn="0"/>
            <w:tcW w:w="2547" w:type="dxa"/>
          </w:tcPr>
          <w:p w14:paraId="48CB80D0" w14:textId="77777777" w:rsidR="00D647BD" w:rsidRDefault="00D647BD" w:rsidP="00390A44">
            <w:pPr>
              <w:tabs>
                <w:tab w:val="left" w:pos="426"/>
              </w:tabs>
              <w:jc w:val="both"/>
            </w:pPr>
            <w:r>
              <w:t>Telephone number</w:t>
            </w:r>
          </w:p>
        </w:tc>
        <w:tc>
          <w:tcPr>
            <w:tcW w:w="6655" w:type="dxa"/>
          </w:tcPr>
          <w:p w14:paraId="42198135" w14:textId="77777777" w:rsidR="00D647BD" w:rsidRDefault="00D647BD" w:rsidP="00390A44">
            <w:pPr>
              <w:tabs>
                <w:tab w:val="left" w:pos="426"/>
              </w:tabs>
              <w:jc w:val="both"/>
              <w:cnfStyle w:val="000000000000" w:firstRow="0" w:lastRow="0" w:firstColumn="0" w:lastColumn="0" w:oddVBand="0" w:evenVBand="0" w:oddHBand="0" w:evenHBand="0" w:firstRowFirstColumn="0" w:firstRowLastColumn="0" w:lastRowFirstColumn="0" w:lastRowLastColumn="0"/>
            </w:pPr>
          </w:p>
        </w:tc>
      </w:tr>
      <w:tr w:rsidR="00D647BD" w14:paraId="71078C1F" w14:textId="77777777" w:rsidTr="00390A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shd w:val="clear" w:color="auto" w:fill="C0CCF4" w:themeFill="accent4" w:themeFillTint="33"/>
          </w:tcPr>
          <w:p w14:paraId="7ECD2BDD" w14:textId="77777777" w:rsidR="00D647BD" w:rsidRDefault="00D647BD" w:rsidP="00390A44">
            <w:pPr>
              <w:tabs>
                <w:tab w:val="left" w:pos="426"/>
              </w:tabs>
              <w:jc w:val="both"/>
            </w:pPr>
            <w:r>
              <w:t>e-mail address</w:t>
            </w:r>
          </w:p>
        </w:tc>
        <w:tc>
          <w:tcPr>
            <w:tcW w:w="6655" w:type="dxa"/>
            <w:shd w:val="clear" w:color="auto" w:fill="C0CCF4" w:themeFill="accent4" w:themeFillTint="33"/>
          </w:tcPr>
          <w:p w14:paraId="2018C342" w14:textId="77777777" w:rsidR="00D647BD" w:rsidRDefault="00D647BD" w:rsidP="00390A44">
            <w:pPr>
              <w:tabs>
                <w:tab w:val="left" w:pos="426"/>
              </w:tabs>
              <w:jc w:val="both"/>
              <w:cnfStyle w:val="000000100000" w:firstRow="0" w:lastRow="0" w:firstColumn="0" w:lastColumn="0" w:oddVBand="0" w:evenVBand="0" w:oddHBand="1" w:evenHBand="0" w:firstRowFirstColumn="0" w:firstRowLastColumn="0" w:lastRowFirstColumn="0" w:lastRowLastColumn="0"/>
            </w:pPr>
          </w:p>
        </w:tc>
      </w:tr>
      <w:tr w:rsidR="00D647BD" w14:paraId="52ADB6CE" w14:textId="77777777" w:rsidTr="00390A44">
        <w:tc>
          <w:tcPr>
            <w:cnfStyle w:val="001000000000" w:firstRow="0" w:lastRow="0" w:firstColumn="1" w:lastColumn="0" w:oddVBand="0" w:evenVBand="0" w:oddHBand="0" w:evenHBand="0" w:firstRowFirstColumn="0" w:firstRowLastColumn="0" w:lastRowFirstColumn="0" w:lastRowLastColumn="0"/>
            <w:tcW w:w="9202" w:type="dxa"/>
            <w:gridSpan w:val="2"/>
            <w:shd w:val="clear" w:color="auto" w:fill="0A163C" w:themeFill="accent4" w:themeFillShade="80"/>
          </w:tcPr>
          <w:p w14:paraId="49977699" w14:textId="77777777" w:rsidR="00D647BD" w:rsidRDefault="00D647BD" w:rsidP="00390A44">
            <w:pPr>
              <w:tabs>
                <w:tab w:val="left" w:pos="426"/>
              </w:tabs>
              <w:jc w:val="both"/>
            </w:pPr>
            <w:r w:rsidRPr="009C262C">
              <w:rPr>
                <w:color w:val="FFFFFF" w:themeColor="background1"/>
              </w:rPr>
              <w:t xml:space="preserve">Data </w:t>
            </w:r>
            <w:r>
              <w:rPr>
                <w:color w:val="FFFFFF" w:themeColor="background1"/>
              </w:rPr>
              <w:t>Assignment</w:t>
            </w:r>
          </w:p>
        </w:tc>
      </w:tr>
      <w:tr w:rsidR="00D647BD" w14:paraId="01FA85D5" w14:textId="77777777" w:rsidTr="00390A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shd w:val="clear" w:color="auto" w:fill="C0CCF4" w:themeFill="accent4" w:themeFillTint="33"/>
          </w:tcPr>
          <w:p w14:paraId="6D4AD3E6" w14:textId="77777777" w:rsidR="00D647BD" w:rsidRDefault="00D647BD" w:rsidP="00390A44">
            <w:pPr>
              <w:tabs>
                <w:tab w:val="left" w:pos="426"/>
              </w:tabs>
              <w:jc w:val="both"/>
            </w:pPr>
            <w:r>
              <w:t>Type of service(s)</w:t>
            </w:r>
          </w:p>
        </w:tc>
        <w:tc>
          <w:tcPr>
            <w:tcW w:w="6655" w:type="dxa"/>
            <w:shd w:val="clear" w:color="auto" w:fill="C0CCF4" w:themeFill="accent4" w:themeFillTint="33"/>
          </w:tcPr>
          <w:p w14:paraId="6AB0214D" w14:textId="77777777" w:rsidR="00D647BD" w:rsidRDefault="00D647BD" w:rsidP="00390A44">
            <w:pPr>
              <w:tabs>
                <w:tab w:val="left" w:pos="426"/>
              </w:tabs>
              <w:jc w:val="both"/>
              <w:cnfStyle w:val="000000100000" w:firstRow="0" w:lastRow="0" w:firstColumn="0" w:lastColumn="0" w:oddVBand="0" w:evenVBand="0" w:oddHBand="1" w:evenHBand="0" w:firstRowFirstColumn="0" w:firstRowLastColumn="0" w:lastRowFirstColumn="0" w:lastRowLastColumn="0"/>
            </w:pPr>
          </w:p>
        </w:tc>
      </w:tr>
      <w:tr w:rsidR="00D647BD" w14:paraId="64667AD3" w14:textId="77777777" w:rsidTr="00390A44">
        <w:tc>
          <w:tcPr>
            <w:cnfStyle w:val="001000000000" w:firstRow="0" w:lastRow="0" w:firstColumn="1" w:lastColumn="0" w:oddVBand="0" w:evenVBand="0" w:oddHBand="0" w:evenHBand="0" w:firstRowFirstColumn="0" w:firstRowLastColumn="0" w:lastRowFirstColumn="0" w:lastRowLastColumn="0"/>
            <w:tcW w:w="2547" w:type="dxa"/>
          </w:tcPr>
          <w:p w14:paraId="02ECDD5A" w14:textId="77777777" w:rsidR="00D647BD" w:rsidRDefault="00D647BD" w:rsidP="00390A44">
            <w:pPr>
              <w:tabs>
                <w:tab w:val="left" w:pos="426"/>
              </w:tabs>
              <w:jc w:val="both"/>
            </w:pPr>
            <w:r>
              <w:t>Executed by</w:t>
            </w:r>
          </w:p>
        </w:tc>
        <w:tc>
          <w:tcPr>
            <w:tcW w:w="6655" w:type="dxa"/>
          </w:tcPr>
          <w:p w14:paraId="53F4762D" w14:textId="77777777" w:rsidR="00D647BD" w:rsidRDefault="00D647BD" w:rsidP="00390A44">
            <w:pPr>
              <w:tabs>
                <w:tab w:val="left" w:pos="426"/>
              </w:tabs>
              <w:jc w:val="both"/>
              <w:cnfStyle w:val="000000000000" w:firstRow="0" w:lastRow="0" w:firstColumn="0" w:lastColumn="0" w:oddVBand="0" w:evenVBand="0" w:oddHBand="0" w:evenHBand="0" w:firstRowFirstColumn="0" w:firstRowLastColumn="0" w:lastRowFirstColumn="0" w:lastRowLastColumn="0"/>
            </w:pPr>
          </w:p>
        </w:tc>
      </w:tr>
      <w:tr w:rsidR="00D647BD" w14:paraId="51AC7E3E" w14:textId="77777777" w:rsidTr="00390A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shd w:val="clear" w:color="auto" w:fill="C0CCF4" w:themeFill="accent4" w:themeFillTint="33"/>
          </w:tcPr>
          <w:p w14:paraId="4A82EB16" w14:textId="77777777" w:rsidR="00D647BD" w:rsidRDefault="00D647BD" w:rsidP="00390A44">
            <w:pPr>
              <w:tabs>
                <w:tab w:val="left" w:pos="426"/>
              </w:tabs>
              <w:jc w:val="both"/>
            </w:pPr>
            <w:r>
              <w:t>Subcontractor (if applicable)</w:t>
            </w:r>
          </w:p>
        </w:tc>
        <w:tc>
          <w:tcPr>
            <w:tcW w:w="6655" w:type="dxa"/>
            <w:shd w:val="clear" w:color="auto" w:fill="C0CCF4" w:themeFill="accent4" w:themeFillTint="33"/>
          </w:tcPr>
          <w:p w14:paraId="1B817D31" w14:textId="77777777" w:rsidR="00D647BD" w:rsidRDefault="00D647BD" w:rsidP="00390A44">
            <w:pPr>
              <w:tabs>
                <w:tab w:val="left" w:pos="426"/>
              </w:tabs>
              <w:jc w:val="both"/>
              <w:cnfStyle w:val="000000100000" w:firstRow="0" w:lastRow="0" w:firstColumn="0" w:lastColumn="0" w:oddVBand="0" w:evenVBand="0" w:oddHBand="1" w:evenHBand="0" w:firstRowFirstColumn="0" w:firstRowLastColumn="0" w:lastRowFirstColumn="0" w:lastRowLastColumn="0"/>
            </w:pPr>
          </w:p>
        </w:tc>
      </w:tr>
      <w:tr w:rsidR="00D647BD" w14:paraId="0A8DA3F5" w14:textId="77777777" w:rsidTr="00390A44">
        <w:tc>
          <w:tcPr>
            <w:cnfStyle w:val="001000000000" w:firstRow="0" w:lastRow="0" w:firstColumn="1" w:lastColumn="0" w:oddVBand="0" w:evenVBand="0" w:oddHBand="0" w:evenHBand="0" w:firstRowFirstColumn="0" w:firstRowLastColumn="0" w:lastRowFirstColumn="0" w:lastRowLastColumn="0"/>
            <w:tcW w:w="2547" w:type="dxa"/>
          </w:tcPr>
          <w:p w14:paraId="6173E843" w14:textId="77777777" w:rsidR="00D647BD" w:rsidRDefault="00D647BD" w:rsidP="00390A44">
            <w:pPr>
              <w:tabs>
                <w:tab w:val="left" w:pos="426"/>
              </w:tabs>
              <w:jc w:val="both"/>
            </w:pPr>
            <w:r>
              <w:t>Period of execution</w:t>
            </w:r>
          </w:p>
        </w:tc>
        <w:tc>
          <w:tcPr>
            <w:tcW w:w="6655" w:type="dxa"/>
          </w:tcPr>
          <w:p w14:paraId="36A24714" w14:textId="77777777" w:rsidR="00D647BD" w:rsidRDefault="00D647BD" w:rsidP="00390A44">
            <w:pPr>
              <w:tabs>
                <w:tab w:val="left" w:pos="426"/>
              </w:tabs>
              <w:jc w:val="both"/>
              <w:cnfStyle w:val="000000000000" w:firstRow="0" w:lastRow="0" w:firstColumn="0" w:lastColumn="0" w:oddVBand="0" w:evenVBand="0" w:oddHBand="0" w:evenHBand="0" w:firstRowFirstColumn="0" w:firstRowLastColumn="0" w:lastRowFirstColumn="0" w:lastRowLastColumn="0"/>
            </w:pPr>
            <w:r>
              <w:t>From ……………………. till ……………………….</w:t>
            </w:r>
          </w:p>
        </w:tc>
      </w:tr>
      <w:tr w:rsidR="00D647BD" w14:paraId="32CEE7CC" w14:textId="77777777" w:rsidTr="00390A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shd w:val="clear" w:color="auto" w:fill="C0CCF4" w:themeFill="accent4" w:themeFillTint="33"/>
          </w:tcPr>
          <w:p w14:paraId="76D7B1BC" w14:textId="77777777" w:rsidR="00D647BD" w:rsidRDefault="00D647BD" w:rsidP="00390A44">
            <w:pPr>
              <w:tabs>
                <w:tab w:val="left" w:pos="426"/>
              </w:tabs>
              <w:jc w:val="both"/>
            </w:pPr>
            <w:r>
              <w:t>Reason Contract ending</w:t>
            </w:r>
          </w:p>
        </w:tc>
        <w:tc>
          <w:tcPr>
            <w:tcW w:w="6655" w:type="dxa"/>
            <w:shd w:val="clear" w:color="auto" w:fill="C0CCF4" w:themeFill="accent4" w:themeFillTint="33"/>
          </w:tcPr>
          <w:p w14:paraId="4BCA814B" w14:textId="77777777" w:rsidR="00D647BD" w:rsidRDefault="00D647BD" w:rsidP="00390A44">
            <w:pPr>
              <w:tabs>
                <w:tab w:val="left" w:pos="426"/>
              </w:tabs>
              <w:jc w:val="both"/>
              <w:cnfStyle w:val="000000100000" w:firstRow="0" w:lastRow="0" w:firstColumn="0" w:lastColumn="0" w:oddVBand="0" w:evenVBand="0" w:oddHBand="1" w:evenHBand="0" w:firstRowFirstColumn="0" w:firstRowLastColumn="0" w:lastRowFirstColumn="0" w:lastRowLastColumn="0"/>
            </w:pPr>
          </w:p>
        </w:tc>
      </w:tr>
      <w:tr w:rsidR="00D647BD" w14:paraId="1C27CEC7" w14:textId="77777777" w:rsidTr="00390A44">
        <w:tc>
          <w:tcPr>
            <w:cnfStyle w:val="001000000000" w:firstRow="0" w:lastRow="0" w:firstColumn="1" w:lastColumn="0" w:oddVBand="0" w:evenVBand="0" w:oddHBand="0" w:evenHBand="0" w:firstRowFirstColumn="0" w:firstRowLastColumn="0" w:lastRowFirstColumn="0" w:lastRowLastColumn="0"/>
            <w:tcW w:w="2547" w:type="dxa"/>
          </w:tcPr>
          <w:p w14:paraId="469F56E0" w14:textId="77777777" w:rsidR="00D647BD" w:rsidRDefault="00D647BD" w:rsidP="00390A44">
            <w:pPr>
              <w:tabs>
                <w:tab w:val="left" w:pos="426"/>
              </w:tabs>
              <w:jc w:val="both"/>
            </w:pPr>
            <w:r>
              <w:t>Total Revenue per year</w:t>
            </w:r>
          </w:p>
        </w:tc>
        <w:tc>
          <w:tcPr>
            <w:tcW w:w="6655" w:type="dxa"/>
          </w:tcPr>
          <w:p w14:paraId="69D49A14" w14:textId="77777777" w:rsidR="00D647BD" w:rsidRDefault="00D647BD" w:rsidP="00390A44">
            <w:pPr>
              <w:tabs>
                <w:tab w:val="left" w:pos="426"/>
              </w:tabs>
              <w:jc w:val="both"/>
              <w:cnfStyle w:val="000000000000" w:firstRow="0" w:lastRow="0" w:firstColumn="0" w:lastColumn="0" w:oddVBand="0" w:evenVBand="0" w:oddHBand="0" w:evenHBand="0" w:firstRowFirstColumn="0" w:firstRowLastColumn="0" w:lastRowFirstColumn="0" w:lastRowLastColumn="0"/>
            </w:pPr>
          </w:p>
        </w:tc>
      </w:tr>
      <w:tr w:rsidR="00D647BD" w14:paraId="7DA538B6" w14:textId="77777777" w:rsidTr="00390A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2" w:type="dxa"/>
            <w:gridSpan w:val="2"/>
            <w:shd w:val="clear" w:color="auto" w:fill="C0CCF4" w:themeFill="accent4" w:themeFillTint="33"/>
          </w:tcPr>
          <w:p w14:paraId="3E347625" w14:textId="77777777" w:rsidR="00D647BD" w:rsidRPr="001E093A" w:rsidRDefault="00D647BD" w:rsidP="00390A44">
            <w:pPr>
              <w:tabs>
                <w:tab w:val="left" w:pos="426"/>
              </w:tabs>
              <w:jc w:val="both"/>
              <w:rPr>
                <w:b w:val="0"/>
                <w:bCs w:val="0"/>
              </w:rPr>
            </w:pPr>
            <w:r>
              <w:t>Extensive description of the nature and scope of the Assignment (max ½ A4):</w:t>
            </w:r>
          </w:p>
        </w:tc>
      </w:tr>
      <w:tr w:rsidR="00D647BD" w14:paraId="5D3235E5" w14:textId="77777777" w:rsidTr="00390A44">
        <w:tc>
          <w:tcPr>
            <w:cnfStyle w:val="001000000000" w:firstRow="0" w:lastRow="0" w:firstColumn="1" w:lastColumn="0" w:oddVBand="0" w:evenVBand="0" w:oddHBand="0" w:evenHBand="0" w:firstRowFirstColumn="0" w:firstRowLastColumn="0" w:lastRowFirstColumn="0" w:lastRowLastColumn="0"/>
            <w:tcW w:w="9202" w:type="dxa"/>
            <w:gridSpan w:val="2"/>
          </w:tcPr>
          <w:p w14:paraId="467DA510" w14:textId="77777777" w:rsidR="00D647BD" w:rsidRDefault="00D647BD" w:rsidP="00390A44">
            <w:pPr>
              <w:tabs>
                <w:tab w:val="left" w:pos="426"/>
              </w:tabs>
              <w:jc w:val="both"/>
            </w:pPr>
          </w:p>
        </w:tc>
      </w:tr>
    </w:tbl>
    <w:p w14:paraId="5A53CF1D" w14:textId="737F76A0" w:rsidR="00B84B2A" w:rsidRDefault="00B84B2A" w:rsidP="00AA3481">
      <w:pPr>
        <w:tabs>
          <w:tab w:val="left" w:pos="426"/>
        </w:tabs>
        <w:jc w:val="both"/>
      </w:pPr>
    </w:p>
    <w:p w14:paraId="7BF6DFF7" w14:textId="77777777" w:rsidR="0079218C" w:rsidRDefault="0079218C" w:rsidP="00AA3481">
      <w:pPr>
        <w:tabs>
          <w:tab w:val="left" w:pos="426"/>
        </w:tabs>
        <w:jc w:val="both"/>
      </w:pPr>
    </w:p>
    <w:bookmarkEnd w:id="4"/>
    <w:p w14:paraId="7B7FEA53" w14:textId="754D5C3F" w:rsidR="00B84B2A" w:rsidRDefault="00B84B2A" w:rsidP="00AA3481">
      <w:pPr>
        <w:tabs>
          <w:tab w:val="left" w:pos="426"/>
        </w:tabs>
        <w:jc w:val="both"/>
      </w:pPr>
    </w:p>
    <w:p w14:paraId="33D8E4E2" w14:textId="77777777" w:rsidR="00B84B2A" w:rsidRDefault="00B84B2A" w:rsidP="00AA3481">
      <w:pPr>
        <w:tabs>
          <w:tab w:val="left" w:pos="426"/>
        </w:tabs>
        <w:jc w:val="both"/>
      </w:pPr>
    </w:p>
    <w:p w14:paraId="4D34066A" w14:textId="1DEFD0AF" w:rsidR="00D647BD" w:rsidRPr="00D647BD" w:rsidRDefault="006E0181" w:rsidP="00D647BD">
      <w:pPr>
        <w:pStyle w:val="Heading6"/>
        <w:jc w:val="both"/>
        <w:rPr>
          <w:color w:val="0A163C" w:themeColor="accent4" w:themeShade="80"/>
        </w:rPr>
      </w:pPr>
      <w:r>
        <w:rPr>
          <w:color w:val="023A79" w:themeColor="text2" w:themeShade="BF"/>
        </w:rPr>
        <w:br w:type="column"/>
      </w:r>
      <w:r w:rsidR="00D647BD" w:rsidRPr="00D647BD">
        <w:rPr>
          <w:color w:val="0A163C" w:themeColor="accent4" w:themeShade="80"/>
        </w:rPr>
        <w:lastRenderedPageBreak/>
        <w:t xml:space="preserve">Core Competence 3 – Ability to </w:t>
      </w:r>
      <w:r w:rsidR="00A40628" w:rsidRPr="00A40628">
        <w:rPr>
          <w:color w:val="0A163C" w:themeColor="accent4" w:themeShade="80"/>
        </w:rPr>
        <w:t>work with one integrated system in which all international accounts (from at least five locations in different European Member states) are merged into a central report and submission of local VAT and CIT filings is possible.</w:t>
      </w:r>
    </w:p>
    <w:tbl>
      <w:tblPr>
        <w:tblStyle w:val="GridTable4"/>
        <w:tblW w:w="0" w:type="auto"/>
        <w:tblLook w:val="04A0" w:firstRow="1" w:lastRow="0" w:firstColumn="1" w:lastColumn="0" w:noHBand="0" w:noVBand="1"/>
      </w:tblPr>
      <w:tblGrid>
        <w:gridCol w:w="2547"/>
        <w:gridCol w:w="6655"/>
      </w:tblGrid>
      <w:tr w:rsidR="009A6617" w14:paraId="4C014BE3" w14:textId="77777777" w:rsidTr="00390A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2" w:type="dxa"/>
            <w:gridSpan w:val="2"/>
            <w:shd w:val="clear" w:color="auto" w:fill="0A163C" w:themeFill="accent4" w:themeFillShade="80"/>
          </w:tcPr>
          <w:p w14:paraId="79CD173C" w14:textId="77777777" w:rsidR="009A6617" w:rsidRDefault="009A6617" w:rsidP="00390A44">
            <w:pPr>
              <w:tabs>
                <w:tab w:val="left" w:pos="426"/>
              </w:tabs>
              <w:jc w:val="both"/>
            </w:pPr>
            <w:r w:rsidRPr="009C262C">
              <w:rPr>
                <w:color w:val="FFFFFF" w:themeColor="background1"/>
              </w:rPr>
              <w:t>Data Client</w:t>
            </w:r>
          </w:p>
        </w:tc>
      </w:tr>
      <w:tr w:rsidR="009A6617" w14:paraId="7991251D" w14:textId="77777777" w:rsidTr="00390A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shd w:val="clear" w:color="auto" w:fill="C0CCF4" w:themeFill="accent4" w:themeFillTint="33"/>
          </w:tcPr>
          <w:p w14:paraId="68C91D4D" w14:textId="77777777" w:rsidR="009A6617" w:rsidRDefault="009A6617" w:rsidP="00390A44">
            <w:pPr>
              <w:tabs>
                <w:tab w:val="left" w:pos="426"/>
              </w:tabs>
              <w:jc w:val="both"/>
            </w:pPr>
            <w:r>
              <w:t>Organisation Name</w:t>
            </w:r>
          </w:p>
        </w:tc>
        <w:tc>
          <w:tcPr>
            <w:tcW w:w="6655" w:type="dxa"/>
            <w:shd w:val="clear" w:color="auto" w:fill="C0CCF4" w:themeFill="accent4" w:themeFillTint="33"/>
          </w:tcPr>
          <w:p w14:paraId="06760B03" w14:textId="77777777" w:rsidR="009A6617" w:rsidRDefault="009A6617" w:rsidP="00390A44">
            <w:pPr>
              <w:tabs>
                <w:tab w:val="left" w:pos="426"/>
              </w:tabs>
              <w:jc w:val="both"/>
              <w:cnfStyle w:val="000000100000" w:firstRow="0" w:lastRow="0" w:firstColumn="0" w:lastColumn="0" w:oddVBand="0" w:evenVBand="0" w:oddHBand="1" w:evenHBand="0" w:firstRowFirstColumn="0" w:firstRowLastColumn="0" w:lastRowFirstColumn="0" w:lastRowLastColumn="0"/>
            </w:pPr>
          </w:p>
        </w:tc>
      </w:tr>
      <w:tr w:rsidR="009A6617" w14:paraId="4A155E37" w14:textId="77777777" w:rsidTr="00390A44">
        <w:tc>
          <w:tcPr>
            <w:cnfStyle w:val="001000000000" w:firstRow="0" w:lastRow="0" w:firstColumn="1" w:lastColumn="0" w:oddVBand="0" w:evenVBand="0" w:oddHBand="0" w:evenHBand="0" w:firstRowFirstColumn="0" w:firstRowLastColumn="0" w:lastRowFirstColumn="0" w:lastRowLastColumn="0"/>
            <w:tcW w:w="2547" w:type="dxa"/>
          </w:tcPr>
          <w:p w14:paraId="5049BE1F" w14:textId="77777777" w:rsidR="009A6617" w:rsidRDefault="009A6617" w:rsidP="00390A44">
            <w:pPr>
              <w:tabs>
                <w:tab w:val="left" w:pos="426"/>
              </w:tabs>
              <w:jc w:val="both"/>
            </w:pPr>
            <w:r>
              <w:t>Type of organisation / legal form</w:t>
            </w:r>
          </w:p>
        </w:tc>
        <w:tc>
          <w:tcPr>
            <w:tcW w:w="6655" w:type="dxa"/>
          </w:tcPr>
          <w:p w14:paraId="380F9D61" w14:textId="77777777" w:rsidR="009A6617" w:rsidRDefault="009A6617" w:rsidP="00390A44">
            <w:pPr>
              <w:tabs>
                <w:tab w:val="left" w:pos="426"/>
              </w:tabs>
              <w:jc w:val="both"/>
              <w:cnfStyle w:val="000000000000" w:firstRow="0" w:lastRow="0" w:firstColumn="0" w:lastColumn="0" w:oddVBand="0" w:evenVBand="0" w:oddHBand="0" w:evenHBand="0" w:firstRowFirstColumn="0" w:firstRowLastColumn="0" w:lastRowFirstColumn="0" w:lastRowLastColumn="0"/>
            </w:pPr>
          </w:p>
        </w:tc>
      </w:tr>
      <w:tr w:rsidR="009A6617" w14:paraId="275E027B" w14:textId="77777777" w:rsidTr="00390A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shd w:val="clear" w:color="auto" w:fill="C0CCF4" w:themeFill="accent4" w:themeFillTint="33"/>
          </w:tcPr>
          <w:p w14:paraId="30CC44DD" w14:textId="77777777" w:rsidR="009A6617" w:rsidRDefault="009A6617" w:rsidP="00390A44">
            <w:pPr>
              <w:tabs>
                <w:tab w:val="left" w:pos="426"/>
              </w:tabs>
              <w:jc w:val="both"/>
            </w:pPr>
            <w:r>
              <w:t>Registered Office (City)</w:t>
            </w:r>
          </w:p>
        </w:tc>
        <w:tc>
          <w:tcPr>
            <w:tcW w:w="6655" w:type="dxa"/>
            <w:shd w:val="clear" w:color="auto" w:fill="C0CCF4" w:themeFill="accent4" w:themeFillTint="33"/>
          </w:tcPr>
          <w:p w14:paraId="277AA6CE" w14:textId="77777777" w:rsidR="009A6617" w:rsidRDefault="009A6617" w:rsidP="00390A44">
            <w:pPr>
              <w:tabs>
                <w:tab w:val="left" w:pos="426"/>
              </w:tabs>
              <w:jc w:val="both"/>
              <w:cnfStyle w:val="000000100000" w:firstRow="0" w:lastRow="0" w:firstColumn="0" w:lastColumn="0" w:oddVBand="0" w:evenVBand="0" w:oddHBand="1" w:evenHBand="0" w:firstRowFirstColumn="0" w:firstRowLastColumn="0" w:lastRowFirstColumn="0" w:lastRowLastColumn="0"/>
            </w:pPr>
          </w:p>
        </w:tc>
      </w:tr>
      <w:tr w:rsidR="009A6617" w14:paraId="741FF99F" w14:textId="77777777" w:rsidTr="00390A44">
        <w:tc>
          <w:tcPr>
            <w:cnfStyle w:val="001000000000" w:firstRow="0" w:lastRow="0" w:firstColumn="1" w:lastColumn="0" w:oddVBand="0" w:evenVBand="0" w:oddHBand="0" w:evenHBand="0" w:firstRowFirstColumn="0" w:firstRowLastColumn="0" w:lastRowFirstColumn="0" w:lastRowLastColumn="0"/>
            <w:tcW w:w="2547" w:type="dxa"/>
          </w:tcPr>
          <w:p w14:paraId="5C91F3C3" w14:textId="77777777" w:rsidR="009A6617" w:rsidRDefault="009A6617" w:rsidP="00390A44">
            <w:pPr>
              <w:tabs>
                <w:tab w:val="left" w:pos="426"/>
              </w:tabs>
              <w:jc w:val="both"/>
            </w:pPr>
            <w:r>
              <w:t>Name Contact</w:t>
            </w:r>
          </w:p>
        </w:tc>
        <w:tc>
          <w:tcPr>
            <w:tcW w:w="6655" w:type="dxa"/>
          </w:tcPr>
          <w:p w14:paraId="664159D4" w14:textId="77777777" w:rsidR="009A6617" w:rsidRDefault="009A6617" w:rsidP="00390A44">
            <w:pPr>
              <w:tabs>
                <w:tab w:val="left" w:pos="426"/>
              </w:tabs>
              <w:jc w:val="both"/>
              <w:cnfStyle w:val="000000000000" w:firstRow="0" w:lastRow="0" w:firstColumn="0" w:lastColumn="0" w:oddVBand="0" w:evenVBand="0" w:oddHBand="0" w:evenHBand="0" w:firstRowFirstColumn="0" w:firstRowLastColumn="0" w:lastRowFirstColumn="0" w:lastRowLastColumn="0"/>
            </w:pPr>
          </w:p>
        </w:tc>
      </w:tr>
      <w:tr w:rsidR="009A6617" w14:paraId="50C8165C" w14:textId="77777777" w:rsidTr="00390A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shd w:val="clear" w:color="auto" w:fill="C0CCF4" w:themeFill="accent4" w:themeFillTint="33"/>
          </w:tcPr>
          <w:p w14:paraId="09B84047" w14:textId="77777777" w:rsidR="009A6617" w:rsidRDefault="009A6617" w:rsidP="00390A44">
            <w:pPr>
              <w:tabs>
                <w:tab w:val="left" w:pos="426"/>
              </w:tabs>
              <w:jc w:val="both"/>
            </w:pPr>
            <w:r>
              <w:t>Function Contact</w:t>
            </w:r>
          </w:p>
        </w:tc>
        <w:tc>
          <w:tcPr>
            <w:tcW w:w="6655" w:type="dxa"/>
            <w:shd w:val="clear" w:color="auto" w:fill="C0CCF4" w:themeFill="accent4" w:themeFillTint="33"/>
          </w:tcPr>
          <w:p w14:paraId="7C868C7A" w14:textId="77777777" w:rsidR="009A6617" w:rsidRDefault="009A6617" w:rsidP="00390A44">
            <w:pPr>
              <w:tabs>
                <w:tab w:val="left" w:pos="426"/>
              </w:tabs>
              <w:jc w:val="both"/>
              <w:cnfStyle w:val="000000100000" w:firstRow="0" w:lastRow="0" w:firstColumn="0" w:lastColumn="0" w:oddVBand="0" w:evenVBand="0" w:oddHBand="1" w:evenHBand="0" w:firstRowFirstColumn="0" w:firstRowLastColumn="0" w:lastRowFirstColumn="0" w:lastRowLastColumn="0"/>
            </w:pPr>
          </w:p>
        </w:tc>
      </w:tr>
      <w:tr w:rsidR="009A6617" w14:paraId="16463FAE" w14:textId="77777777" w:rsidTr="00390A44">
        <w:tc>
          <w:tcPr>
            <w:cnfStyle w:val="001000000000" w:firstRow="0" w:lastRow="0" w:firstColumn="1" w:lastColumn="0" w:oddVBand="0" w:evenVBand="0" w:oddHBand="0" w:evenHBand="0" w:firstRowFirstColumn="0" w:firstRowLastColumn="0" w:lastRowFirstColumn="0" w:lastRowLastColumn="0"/>
            <w:tcW w:w="2547" w:type="dxa"/>
          </w:tcPr>
          <w:p w14:paraId="270EB2F2" w14:textId="77777777" w:rsidR="009A6617" w:rsidRDefault="009A6617" w:rsidP="00390A44">
            <w:pPr>
              <w:tabs>
                <w:tab w:val="left" w:pos="426"/>
              </w:tabs>
              <w:jc w:val="both"/>
            </w:pPr>
            <w:r>
              <w:t>Telephone number</w:t>
            </w:r>
          </w:p>
        </w:tc>
        <w:tc>
          <w:tcPr>
            <w:tcW w:w="6655" w:type="dxa"/>
          </w:tcPr>
          <w:p w14:paraId="79F3BA7D" w14:textId="77777777" w:rsidR="009A6617" w:rsidRDefault="009A6617" w:rsidP="00390A44">
            <w:pPr>
              <w:tabs>
                <w:tab w:val="left" w:pos="426"/>
              </w:tabs>
              <w:jc w:val="both"/>
              <w:cnfStyle w:val="000000000000" w:firstRow="0" w:lastRow="0" w:firstColumn="0" w:lastColumn="0" w:oddVBand="0" w:evenVBand="0" w:oddHBand="0" w:evenHBand="0" w:firstRowFirstColumn="0" w:firstRowLastColumn="0" w:lastRowFirstColumn="0" w:lastRowLastColumn="0"/>
            </w:pPr>
          </w:p>
        </w:tc>
      </w:tr>
      <w:tr w:rsidR="009A6617" w14:paraId="0F6A8BD9" w14:textId="77777777" w:rsidTr="00390A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shd w:val="clear" w:color="auto" w:fill="C0CCF4" w:themeFill="accent4" w:themeFillTint="33"/>
          </w:tcPr>
          <w:p w14:paraId="2005A9D7" w14:textId="77777777" w:rsidR="009A6617" w:rsidRDefault="009A6617" w:rsidP="00390A44">
            <w:pPr>
              <w:tabs>
                <w:tab w:val="left" w:pos="426"/>
              </w:tabs>
              <w:jc w:val="both"/>
            </w:pPr>
            <w:r>
              <w:t>e-mail address</w:t>
            </w:r>
          </w:p>
        </w:tc>
        <w:tc>
          <w:tcPr>
            <w:tcW w:w="6655" w:type="dxa"/>
            <w:shd w:val="clear" w:color="auto" w:fill="C0CCF4" w:themeFill="accent4" w:themeFillTint="33"/>
          </w:tcPr>
          <w:p w14:paraId="1451565B" w14:textId="77777777" w:rsidR="009A6617" w:rsidRDefault="009A6617" w:rsidP="00390A44">
            <w:pPr>
              <w:tabs>
                <w:tab w:val="left" w:pos="426"/>
              </w:tabs>
              <w:jc w:val="both"/>
              <w:cnfStyle w:val="000000100000" w:firstRow="0" w:lastRow="0" w:firstColumn="0" w:lastColumn="0" w:oddVBand="0" w:evenVBand="0" w:oddHBand="1" w:evenHBand="0" w:firstRowFirstColumn="0" w:firstRowLastColumn="0" w:lastRowFirstColumn="0" w:lastRowLastColumn="0"/>
            </w:pPr>
          </w:p>
        </w:tc>
      </w:tr>
      <w:tr w:rsidR="009A6617" w14:paraId="277B5620" w14:textId="77777777" w:rsidTr="00390A44">
        <w:tc>
          <w:tcPr>
            <w:cnfStyle w:val="001000000000" w:firstRow="0" w:lastRow="0" w:firstColumn="1" w:lastColumn="0" w:oddVBand="0" w:evenVBand="0" w:oddHBand="0" w:evenHBand="0" w:firstRowFirstColumn="0" w:firstRowLastColumn="0" w:lastRowFirstColumn="0" w:lastRowLastColumn="0"/>
            <w:tcW w:w="9202" w:type="dxa"/>
            <w:gridSpan w:val="2"/>
            <w:shd w:val="clear" w:color="auto" w:fill="0A163C" w:themeFill="accent4" w:themeFillShade="80"/>
          </w:tcPr>
          <w:p w14:paraId="0583AC72" w14:textId="77777777" w:rsidR="009A6617" w:rsidRDefault="009A6617" w:rsidP="00390A44">
            <w:pPr>
              <w:tabs>
                <w:tab w:val="left" w:pos="426"/>
              </w:tabs>
              <w:jc w:val="both"/>
            </w:pPr>
            <w:r w:rsidRPr="009C262C">
              <w:rPr>
                <w:color w:val="FFFFFF" w:themeColor="background1"/>
              </w:rPr>
              <w:t xml:space="preserve">Data </w:t>
            </w:r>
            <w:r>
              <w:rPr>
                <w:color w:val="FFFFFF" w:themeColor="background1"/>
              </w:rPr>
              <w:t>Assignment</w:t>
            </w:r>
          </w:p>
        </w:tc>
      </w:tr>
      <w:tr w:rsidR="009A6617" w14:paraId="57E3C2B0" w14:textId="77777777" w:rsidTr="00390A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shd w:val="clear" w:color="auto" w:fill="C0CCF4" w:themeFill="accent4" w:themeFillTint="33"/>
          </w:tcPr>
          <w:p w14:paraId="41A3D2C1" w14:textId="77777777" w:rsidR="009A6617" w:rsidRDefault="009A6617" w:rsidP="00390A44">
            <w:pPr>
              <w:tabs>
                <w:tab w:val="left" w:pos="426"/>
              </w:tabs>
              <w:jc w:val="both"/>
            </w:pPr>
            <w:r>
              <w:t>Type of service(s)</w:t>
            </w:r>
          </w:p>
        </w:tc>
        <w:tc>
          <w:tcPr>
            <w:tcW w:w="6655" w:type="dxa"/>
            <w:shd w:val="clear" w:color="auto" w:fill="C0CCF4" w:themeFill="accent4" w:themeFillTint="33"/>
          </w:tcPr>
          <w:p w14:paraId="44D91ABE" w14:textId="77777777" w:rsidR="009A6617" w:rsidRDefault="009A6617" w:rsidP="00390A44">
            <w:pPr>
              <w:tabs>
                <w:tab w:val="left" w:pos="426"/>
              </w:tabs>
              <w:jc w:val="both"/>
              <w:cnfStyle w:val="000000100000" w:firstRow="0" w:lastRow="0" w:firstColumn="0" w:lastColumn="0" w:oddVBand="0" w:evenVBand="0" w:oddHBand="1" w:evenHBand="0" w:firstRowFirstColumn="0" w:firstRowLastColumn="0" w:lastRowFirstColumn="0" w:lastRowLastColumn="0"/>
            </w:pPr>
          </w:p>
        </w:tc>
      </w:tr>
      <w:tr w:rsidR="009A6617" w14:paraId="3DEEA609" w14:textId="77777777" w:rsidTr="00390A44">
        <w:tc>
          <w:tcPr>
            <w:cnfStyle w:val="001000000000" w:firstRow="0" w:lastRow="0" w:firstColumn="1" w:lastColumn="0" w:oddVBand="0" w:evenVBand="0" w:oddHBand="0" w:evenHBand="0" w:firstRowFirstColumn="0" w:firstRowLastColumn="0" w:lastRowFirstColumn="0" w:lastRowLastColumn="0"/>
            <w:tcW w:w="2547" w:type="dxa"/>
          </w:tcPr>
          <w:p w14:paraId="57B0C7B5" w14:textId="77777777" w:rsidR="009A6617" w:rsidRDefault="009A6617" w:rsidP="00390A44">
            <w:pPr>
              <w:tabs>
                <w:tab w:val="left" w:pos="426"/>
              </w:tabs>
              <w:jc w:val="both"/>
            </w:pPr>
            <w:r>
              <w:t>Executed by</w:t>
            </w:r>
          </w:p>
        </w:tc>
        <w:tc>
          <w:tcPr>
            <w:tcW w:w="6655" w:type="dxa"/>
          </w:tcPr>
          <w:p w14:paraId="33EA4891" w14:textId="77777777" w:rsidR="009A6617" w:rsidRDefault="009A6617" w:rsidP="00390A44">
            <w:pPr>
              <w:tabs>
                <w:tab w:val="left" w:pos="426"/>
              </w:tabs>
              <w:jc w:val="both"/>
              <w:cnfStyle w:val="000000000000" w:firstRow="0" w:lastRow="0" w:firstColumn="0" w:lastColumn="0" w:oddVBand="0" w:evenVBand="0" w:oddHBand="0" w:evenHBand="0" w:firstRowFirstColumn="0" w:firstRowLastColumn="0" w:lastRowFirstColumn="0" w:lastRowLastColumn="0"/>
            </w:pPr>
          </w:p>
        </w:tc>
      </w:tr>
      <w:tr w:rsidR="009A6617" w14:paraId="427C0D59" w14:textId="77777777" w:rsidTr="00390A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shd w:val="clear" w:color="auto" w:fill="C0CCF4" w:themeFill="accent4" w:themeFillTint="33"/>
          </w:tcPr>
          <w:p w14:paraId="07648C6D" w14:textId="77777777" w:rsidR="009A6617" w:rsidRDefault="009A6617" w:rsidP="00390A44">
            <w:pPr>
              <w:tabs>
                <w:tab w:val="left" w:pos="426"/>
              </w:tabs>
              <w:jc w:val="both"/>
            </w:pPr>
            <w:r>
              <w:t>Subcontractor (if applicable)</w:t>
            </w:r>
          </w:p>
        </w:tc>
        <w:tc>
          <w:tcPr>
            <w:tcW w:w="6655" w:type="dxa"/>
            <w:shd w:val="clear" w:color="auto" w:fill="C0CCF4" w:themeFill="accent4" w:themeFillTint="33"/>
          </w:tcPr>
          <w:p w14:paraId="376BED51" w14:textId="77777777" w:rsidR="009A6617" w:rsidRDefault="009A6617" w:rsidP="00390A44">
            <w:pPr>
              <w:tabs>
                <w:tab w:val="left" w:pos="426"/>
              </w:tabs>
              <w:jc w:val="both"/>
              <w:cnfStyle w:val="000000100000" w:firstRow="0" w:lastRow="0" w:firstColumn="0" w:lastColumn="0" w:oddVBand="0" w:evenVBand="0" w:oddHBand="1" w:evenHBand="0" w:firstRowFirstColumn="0" w:firstRowLastColumn="0" w:lastRowFirstColumn="0" w:lastRowLastColumn="0"/>
            </w:pPr>
          </w:p>
        </w:tc>
      </w:tr>
      <w:tr w:rsidR="009A6617" w14:paraId="159182CD" w14:textId="77777777" w:rsidTr="00390A44">
        <w:tc>
          <w:tcPr>
            <w:cnfStyle w:val="001000000000" w:firstRow="0" w:lastRow="0" w:firstColumn="1" w:lastColumn="0" w:oddVBand="0" w:evenVBand="0" w:oddHBand="0" w:evenHBand="0" w:firstRowFirstColumn="0" w:firstRowLastColumn="0" w:lastRowFirstColumn="0" w:lastRowLastColumn="0"/>
            <w:tcW w:w="2547" w:type="dxa"/>
          </w:tcPr>
          <w:p w14:paraId="2C18EFC4" w14:textId="77777777" w:rsidR="009A6617" w:rsidRDefault="009A6617" w:rsidP="00390A44">
            <w:pPr>
              <w:tabs>
                <w:tab w:val="left" w:pos="426"/>
              </w:tabs>
              <w:jc w:val="both"/>
            </w:pPr>
            <w:r>
              <w:t>Period of execution</w:t>
            </w:r>
          </w:p>
        </w:tc>
        <w:tc>
          <w:tcPr>
            <w:tcW w:w="6655" w:type="dxa"/>
          </w:tcPr>
          <w:p w14:paraId="53B30346" w14:textId="77777777" w:rsidR="009A6617" w:rsidRDefault="009A6617" w:rsidP="00390A44">
            <w:pPr>
              <w:tabs>
                <w:tab w:val="left" w:pos="426"/>
              </w:tabs>
              <w:jc w:val="both"/>
              <w:cnfStyle w:val="000000000000" w:firstRow="0" w:lastRow="0" w:firstColumn="0" w:lastColumn="0" w:oddVBand="0" w:evenVBand="0" w:oddHBand="0" w:evenHBand="0" w:firstRowFirstColumn="0" w:firstRowLastColumn="0" w:lastRowFirstColumn="0" w:lastRowLastColumn="0"/>
            </w:pPr>
            <w:r>
              <w:t>From ……………………. till ……………………….</w:t>
            </w:r>
          </w:p>
        </w:tc>
      </w:tr>
      <w:tr w:rsidR="009A6617" w14:paraId="06B72282" w14:textId="77777777" w:rsidTr="00390A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shd w:val="clear" w:color="auto" w:fill="C0CCF4" w:themeFill="accent4" w:themeFillTint="33"/>
          </w:tcPr>
          <w:p w14:paraId="0A53BB4E" w14:textId="77777777" w:rsidR="009A6617" w:rsidRDefault="009A6617" w:rsidP="00390A44">
            <w:pPr>
              <w:tabs>
                <w:tab w:val="left" w:pos="426"/>
              </w:tabs>
              <w:jc w:val="both"/>
            </w:pPr>
            <w:r>
              <w:t>Reason Contract ending</w:t>
            </w:r>
          </w:p>
        </w:tc>
        <w:tc>
          <w:tcPr>
            <w:tcW w:w="6655" w:type="dxa"/>
            <w:shd w:val="clear" w:color="auto" w:fill="C0CCF4" w:themeFill="accent4" w:themeFillTint="33"/>
          </w:tcPr>
          <w:p w14:paraId="49456817" w14:textId="77777777" w:rsidR="009A6617" w:rsidRDefault="009A6617" w:rsidP="00390A44">
            <w:pPr>
              <w:tabs>
                <w:tab w:val="left" w:pos="426"/>
              </w:tabs>
              <w:jc w:val="both"/>
              <w:cnfStyle w:val="000000100000" w:firstRow="0" w:lastRow="0" w:firstColumn="0" w:lastColumn="0" w:oddVBand="0" w:evenVBand="0" w:oddHBand="1" w:evenHBand="0" w:firstRowFirstColumn="0" w:firstRowLastColumn="0" w:lastRowFirstColumn="0" w:lastRowLastColumn="0"/>
            </w:pPr>
          </w:p>
        </w:tc>
      </w:tr>
      <w:tr w:rsidR="009A6617" w14:paraId="72AD874D" w14:textId="77777777" w:rsidTr="00390A44">
        <w:tc>
          <w:tcPr>
            <w:cnfStyle w:val="001000000000" w:firstRow="0" w:lastRow="0" w:firstColumn="1" w:lastColumn="0" w:oddVBand="0" w:evenVBand="0" w:oddHBand="0" w:evenHBand="0" w:firstRowFirstColumn="0" w:firstRowLastColumn="0" w:lastRowFirstColumn="0" w:lastRowLastColumn="0"/>
            <w:tcW w:w="2547" w:type="dxa"/>
          </w:tcPr>
          <w:p w14:paraId="3AB39B23" w14:textId="77777777" w:rsidR="009A6617" w:rsidRDefault="009A6617" w:rsidP="00390A44">
            <w:pPr>
              <w:tabs>
                <w:tab w:val="left" w:pos="426"/>
              </w:tabs>
              <w:jc w:val="both"/>
            </w:pPr>
            <w:r>
              <w:t>Total Revenue per year</w:t>
            </w:r>
          </w:p>
        </w:tc>
        <w:tc>
          <w:tcPr>
            <w:tcW w:w="6655" w:type="dxa"/>
          </w:tcPr>
          <w:p w14:paraId="17535340" w14:textId="77777777" w:rsidR="009A6617" w:rsidRDefault="009A6617" w:rsidP="00390A44">
            <w:pPr>
              <w:tabs>
                <w:tab w:val="left" w:pos="426"/>
              </w:tabs>
              <w:jc w:val="both"/>
              <w:cnfStyle w:val="000000000000" w:firstRow="0" w:lastRow="0" w:firstColumn="0" w:lastColumn="0" w:oddVBand="0" w:evenVBand="0" w:oddHBand="0" w:evenHBand="0" w:firstRowFirstColumn="0" w:firstRowLastColumn="0" w:lastRowFirstColumn="0" w:lastRowLastColumn="0"/>
            </w:pPr>
          </w:p>
        </w:tc>
      </w:tr>
      <w:tr w:rsidR="009A6617" w14:paraId="77F64A92" w14:textId="77777777" w:rsidTr="00390A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2" w:type="dxa"/>
            <w:gridSpan w:val="2"/>
            <w:shd w:val="clear" w:color="auto" w:fill="C0CCF4" w:themeFill="accent4" w:themeFillTint="33"/>
          </w:tcPr>
          <w:p w14:paraId="062C9900" w14:textId="77777777" w:rsidR="009A6617" w:rsidRPr="001E093A" w:rsidRDefault="009A6617" w:rsidP="00390A44">
            <w:pPr>
              <w:tabs>
                <w:tab w:val="left" w:pos="426"/>
              </w:tabs>
              <w:jc w:val="both"/>
              <w:rPr>
                <w:b w:val="0"/>
                <w:bCs w:val="0"/>
              </w:rPr>
            </w:pPr>
            <w:r>
              <w:t>Extensive description of the nature and scope of the Assignment (max ½ A4):</w:t>
            </w:r>
          </w:p>
        </w:tc>
      </w:tr>
      <w:tr w:rsidR="009A6617" w14:paraId="5E6F1BC0" w14:textId="77777777" w:rsidTr="00390A44">
        <w:tc>
          <w:tcPr>
            <w:cnfStyle w:val="001000000000" w:firstRow="0" w:lastRow="0" w:firstColumn="1" w:lastColumn="0" w:oddVBand="0" w:evenVBand="0" w:oddHBand="0" w:evenHBand="0" w:firstRowFirstColumn="0" w:firstRowLastColumn="0" w:lastRowFirstColumn="0" w:lastRowLastColumn="0"/>
            <w:tcW w:w="9202" w:type="dxa"/>
            <w:gridSpan w:val="2"/>
          </w:tcPr>
          <w:p w14:paraId="3E97BE5F" w14:textId="77777777" w:rsidR="009A6617" w:rsidRDefault="009A6617" w:rsidP="00390A44">
            <w:pPr>
              <w:tabs>
                <w:tab w:val="left" w:pos="426"/>
              </w:tabs>
              <w:jc w:val="both"/>
            </w:pPr>
          </w:p>
        </w:tc>
      </w:tr>
    </w:tbl>
    <w:p w14:paraId="0F33F36B" w14:textId="77777777" w:rsidR="00CF3FC8" w:rsidRDefault="00CF3FC8" w:rsidP="00AA3481">
      <w:pPr>
        <w:tabs>
          <w:tab w:val="left" w:pos="426"/>
        </w:tabs>
        <w:jc w:val="both"/>
      </w:pPr>
    </w:p>
    <w:p w14:paraId="711425BA" w14:textId="77777777" w:rsidR="00CF3FC8" w:rsidRDefault="00CF3FC8" w:rsidP="00AA3481">
      <w:pPr>
        <w:tabs>
          <w:tab w:val="left" w:pos="426"/>
        </w:tabs>
        <w:jc w:val="both"/>
      </w:pPr>
    </w:p>
    <w:p w14:paraId="2915C447" w14:textId="4D60FBFE" w:rsidR="006E0181" w:rsidRDefault="006E0181" w:rsidP="00AA3481">
      <w:pPr>
        <w:jc w:val="both"/>
      </w:pPr>
    </w:p>
    <w:p w14:paraId="2BA4C8D8" w14:textId="4439744A" w:rsidR="006E0181" w:rsidRPr="006E0181" w:rsidRDefault="006E0181" w:rsidP="00AA3481">
      <w:pPr>
        <w:jc w:val="both"/>
        <w:rPr>
          <w:lang w:val="en"/>
        </w:rPr>
      </w:pPr>
      <w:r>
        <w:br w:type="column"/>
      </w:r>
      <w:r w:rsidRPr="006E0181">
        <w:rPr>
          <w:lang w:val="en"/>
        </w:rPr>
        <w:lastRenderedPageBreak/>
        <w:t>Thus truthfully drawn up and signed legally, on behalf of the Tenderer:</w:t>
      </w:r>
    </w:p>
    <w:tbl>
      <w:tblPr>
        <w:tblStyle w:val="ListTable2-Accent4"/>
        <w:tblW w:w="0" w:type="auto"/>
        <w:tblLook w:val="04A0" w:firstRow="1" w:lastRow="0" w:firstColumn="1" w:lastColumn="0" w:noHBand="0" w:noVBand="1"/>
      </w:tblPr>
      <w:tblGrid>
        <w:gridCol w:w="3823"/>
        <w:gridCol w:w="5379"/>
      </w:tblGrid>
      <w:tr w:rsidR="006E0181" w:rsidRPr="006E0181" w14:paraId="6042416D" w14:textId="77777777" w:rsidTr="00A406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14:paraId="6BB9D5AA" w14:textId="77777777" w:rsidR="006E0181" w:rsidRPr="006E0181" w:rsidRDefault="006E0181" w:rsidP="00AA3481">
            <w:pPr>
              <w:tabs>
                <w:tab w:val="left" w:pos="426"/>
              </w:tabs>
              <w:spacing w:after="120"/>
              <w:jc w:val="both"/>
            </w:pPr>
            <w:r w:rsidRPr="006E0181">
              <w:t>Name Tenderer</w:t>
            </w:r>
          </w:p>
        </w:tc>
        <w:tc>
          <w:tcPr>
            <w:tcW w:w="5379" w:type="dxa"/>
          </w:tcPr>
          <w:p w14:paraId="5346DABC" w14:textId="77777777" w:rsidR="006E0181" w:rsidRPr="006E0181" w:rsidRDefault="006E0181" w:rsidP="00AA3481">
            <w:pPr>
              <w:tabs>
                <w:tab w:val="left" w:pos="426"/>
              </w:tabs>
              <w:spacing w:after="120"/>
              <w:jc w:val="both"/>
              <w:cnfStyle w:val="100000000000" w:firstRow="1" w:lastRow="0" w:firstColumn="0" w:lastColumn="0" w:oddVBand="0" w:evenVBand="0" w:oddHBand="0" w:evenHBand="0" w:firstRowFirstColumn="0" w:firstRowLastColumn="0" w:lastRowFirstColumn="0" w:lastRowLastColumn="0"/>
            </w:pPr>
          </w:p>
        </w:tc>
      </w:tr>
      <w:tr w:rsidR="006E0181" w:rsidRPr="006E0181" w14:paraId="7523856D" w14:textId="77777777" w:rsidTr="00A406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14:paraId="68D4D859" w14:textId="1FDFE511" w:rsidR="006E0181" w:rsidRPr="006E0181" w:rsidRDefault="006E0181" w:rsidP="00AA3481">
            <w:pPr>
              <w:tabs>
                <w:tab w:val="left" w:pos="426"/>
              </w:tabs>
              <w:spacing w:after="120"/>
              <w:jc w:val="both"/>
            </w:pPr>
            <w:r w:rsidRPr="006E0181">
              <w:t xml:space="preserve">Name </w:t>
            </w:r>
            <w:r w:rsidR="00432AEC">
              <w:t>Authorized</w:t>
            </w:r>
            <w:r w:rsidRPr="006E0181">
              <w:t xml:space="preserve"> Representative</w:t>
            </w:r>
          </w:p>
        </w:tc>
        <w:tc>
          <w:tcPr>
            <w:tcW w:w="5379" w:type="dxa"/>
          </w:tcPr>
          <w:p w14:paraId="487CC1CC" w14:textId="77777777" w:rsidR="006E0181" w:rsidRPr="006E0181" w:rsidRDefault="006E0181" w:rsidP="00AA3481">
            <w:pPr>
              <w:tabs>
                <w:tab w:val="left" w:pos="426"/>
              </w:tabs>
              <w:spacing w:after="120"/>
              <w:jc w:val="both"/>
              <w:cnfStyle w:val="000000100000" w:firstRow="0" w:lastRow="0" w:firstColumn="0" w:lastColumn="0" w:oddVBand="0" w:evenVBand="0" w:oddHBand="1" w:evenHBand="0" w:firstRowFirstColumn="0" w:firstRowLastColumn="0" w:lastRowFirstColumn="0" w:lastRowLastColumn="0"/>
            </w:pPr>
          </w:p>
        </w:tc>
      </w:tr>
      <w:tr w:rsidR="006E0181" w:rsidRPr="006E0181" w14:paraId="0C25E6C4" w14:textId="77777777" w:rsidTr="00A40628">
        <w:tc>
          <w:tcPr>
            <w:cnfStyle w:val="001000000000" w:firstRow="0" w:lastRow="0" w:firstColumn="1" w:lastColumn="0" w:oddVBand="0" w:evenVBand="0" w:oddHBand="0" w:evenHBand="0" w:firstRowFirstColumn="0" w:firstRowLastColumn="0" w:lastRowFirstColumn="0" w:lastRowLastColumn="0"/>
            <w:tcW w:w="3823" w:type="dxa"/>
          </w:tcPr>
          <w:p w14:paraId="6EC28A06" w14:textId="77777777" w:rsidR="006E0181" w:rsidRPr="006E0181" w:rsidRDefault="006E0181" w:rsidP="00AA3481">
            <w:pPr>
              <w:tabs>
                <w:tab w:val="left" w:pos="426"/>
              </w:tabs>
              <w:spacing w:after="120"/>
              <w:jc w:val="both"/>
            </w:pPr>
            <w:r w:rsidRPr="006E0181">
              <w:t>Function</w:t>
            </w:r>
          </w:p>
        </w:tc>
        <w:tc>
          <w:tcPr>
            <w:tcW w:w="5379" w:type="dxa"/>
          </w:tcPr>
          <w:p w14:paraId="383609E2" w14:textId="77777777" w:rsidR="006E0181" w:rsidRPr="006E0181" w:rsidRDefault="006E0181" w:rsidP="00AA3481">
            <w:pPr>
              <w:tabs>
                <w:tab w:val="left" w:pos="426"/>
              </w:tabs>
              <w:spacing w:after="120"/>
              <w:jc w:val="both"/>
              <w:cnfStyle w:val="000000000000" w:firstRow="0" w:lastRow="0" w:firstColumn="0" w:lastColumn="0" w:oddVBand="0" w:evenVBand="0" w:oddHBand="0" w:evenHBand="0" w:firstRowFirstColumn="0" w:firstRowLastColumn="0" w:lastRowFirstColumn="0" w:lastRowLastColumn="0"/>
            </w:pPr>
          </w:p>
        </w:tc>
      </w:tr>
      <w:tr w:rsidR="006E0181" w:rsidRPr="006E0181" w14:paraId="36EDB84A" w14:textId="77777777" w:rsidTr="00A406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14:paraId="2512A181" w14:textId="77777777" w:rsidR="006E0181" w:rsidRPr="006E0181" w:rsidRDefault="006E0181" w:rsidP="00AA3481">
            <w:pPr>
              <w:tabs>
                <w:tab w:val="left" w:pos="426"/>
              </w:tabs>
              <w:spacing w:after="120"/>
              <w:jc w:val="both"/>
            </w:pPr>
            <w:r w:rsidRPr="006E0181">
              <w:t>Place &amp; Date</w:t>
            </w:r>
          </w:p>
        </w:tc>
        <w:tc>
          <w:tcPr>
            <w:tcW w:w="5379" w:type="dxa"/>
          </w:tcPr>
          <w:p w14:paraId="56CAA376" w14:textId="77777777" w:rsidR="006E0181" w:rsidRPr="006E0181" w:rsidRDefault="006E0181" w:rsidP="00AA3481">
            <w:pPr>
              <w:tabs>
                <w:tab w:val="left" w:pos="426"/>
              </w:tabs>
              <w:spacing w:after="120"/>
              <w:jc w:val="both"/>
              <w:cnfStyle w:val="000000100000" w:firstRow="0" w:lastRow="0" w:firstColumn="0" w:lastColumn="0" w:oddVBand="0" w:evenVBand="0" w:oddHBand="1" w:evenHBand="0" w:firstRowFirstColumn="0" w:firstRowLastColumn="0" w:lastRowFirstColumn="0" w:lastRowLastColumn="0"/>
            </w:pPr>
          </w:p>
        </w:tc>
      </w:tr>
      <w:tr w:rsidR="006E0181" w:rsidRPr="006E0181" w14:paraId="5E435E0F" w14:textId="77777777" w:rsidTr="00A40628">
        <w:trPr>
          <w:trHeight w:val="1034"/>
        </w:trPr>
        <w:tc>
          <w:tcPr>
            <w:cnfStyle w:val="001000000000" w:firstRow="0" w:lastRow="0" w:firstColumn="1" w:lastColumn="0" w:oddVBand="0" w:evenVBand="0" w:oddHBand="0" w:evenHBand="0" w:firstRowFirstColumn="0" w:firstRowLastColumn="0" w:lastRowFirstColumn="0" w:lastRowLastColumn="0"/>
            <w:tcW w:w="3823" w:type="dxa"/>
          </w:tcPr>
          <w:p w14:paraId="58C3C13A" w14:textId="77777777" w:rsidR="006E0181" w:rsidRPr="006E0181" w:rsidRDefault="006E0181" w:rsidP="00AA3481">
            <w:pPr>
              <w:tabs>
                <w:tab w:val="left" w:pos="426"/>
              </w:tabs>
              <w:jc w:val="both"/>
            </w:pPr>
            <w:r w:rsidRPr="006E0181">
              <w:t>Signature</w:t>
            </w:r>
          </w:p>
        </w:tc>
        <w:tc>
          <w:tcPr>
            <w:tcW w:w="5379" w:type="dxa"/>
          </w:tcPr>
          <w:p w14:paraId="68D8BFCF" w14:textId="77777777" w:rsidR="006E0181" w:rsidRPr="006E0181" w:rsidRDefault="006E0181" w:rsidP="00AA3481">
            <w:pPr>
              <w:tabs>
                <w:tab w:val="left" w:pos="426"/>
              </w:tabs>
              <w:jc w:val="both"/>
              <w:cnfStyle w:val="000000000000" w:firstRow="0" w:lastRow="0" w:firstColumn="0" w:lastColumn="0" w:oddVBand="0" w:evenVBand="0" w:oddHBand="0" w:evenHBand="0" w:firstRowFirstColumn="0" w:firstRowLastColumn="0" w:lastRowFirstColumn="0" w:lastRowLastColumn="0"/>
            </w:pPr>
          </w:p>
        </w:tc>
      </w:tr>
    </w:tbl>
    <w:p w14:paraId="2C0AD056" w14:textId="4DDEE27C" w:rsidR="006E0181" w:rsidRDefault="006E0181" w:rsidP="00AA3481">
      <w:pPr>
        <w:jc w:val="both"/>
      </w:pPr>
    </w:p>
    <w:p w14:paraId="44867448" w14:textId="4A07E8EA" w:rsidR="00B84B2A" w:rsidRPr="00B84B2A" w:rsidRDefault="00B84B2A" w:rsidP="00AA3481">
      <w:pPr>
        <w:jc w:val="both"/>
      </w:pPr>
    </w:p>
    <w:sectPr w:rsidR="00B84B2A" w:rsidRPr="00B84B2A" w:rsidSect="006E0181">
      <w:headerReference w:type="default" r:id="rId8"/>
      <w:footerReference w:type="default" r:id="rId9"/>
      <w:headerReference w:type="first" r:id="rId10"/>
      <w:pgSz w:w="11906" w:h="16838" w:code="9"/>
      <w:pgMar w:top="1985" w:right="1276" w:bottom="21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38A7FE" w14:textId="77777777" w:rsidR="00437BD1" w:rsidRDefault="00437BD1" w:rsidP="00AF6137">
      <w:pPr>
        <w:spacing w:after="0" w:line="240" w:lineRule="auto"/>
      </w:pPr>
      <w:r>
        <w:separator/>
      </w:r>
    </w:p>
  </w:endnote>
  <w:endnote w:type="continuationSeparator" w:id="0">
    <w:p w14:paraId="60B2ECF1" w14:textId="77777777" w:rsidR="00437BD1" w:rsidRDefault="00437BD1" w:rsidP="00AF61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itillium">
    <w:altName w:val="Calibri"/>
    <w:panose1 w:val="00000000000000000000"/>
    <w:charset w:val="4D"/>
    <w:family w:val="auto"/>
    <w:notTrueType/>
    <w:pitch w:val="variable"/>
    <w:sig w:usb0="00000007" w:usb1="00000001" w:usb2="00000000" w:usb3="00000000" w:csb0="00000093" w:csb1="00000000"/>
  </w:font>
  <w:font w:name="Titillium Lt">
    <w:altName w:val="Calibri"/>
    <w:charset w:val="00"/>
    <w:family w:val="auto"/>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B7E2B8" w14:textId="28D3B2AE" w:rsidR="00613F77" w:rsidRPr="00785145" w:rsidRDefault="00613F77" w:rsidP="00785145">
    <w:pPr>
      <w:tabs>
        <w:tab w:val="center" w:pos="4513"/>
        <w:tab w:val="right" w:pos="9026"/>
      </w:tabs>
      <w:spacing w:after="0" w:line="240" w:lineRule="auto"/>
      <w:rPr>
        <w:rFonts w:eastAsia="Calibri" w:cs="Times New Roman"/>
        <w:color w:val="333333"/>
      </w:rPr>
    </w:pPr>
    <w:r w:rsidRPr="00785145">
      <w:rPr>
        <w:rFonts w:eastAsia="Calibri" w:cs="Times New Roman"/>
        <w:noProof/>
        <w:color w:val="333333"/>
        <w:lang w:val="en-US"/>
      </w:rPr>
      <w:drawing>
        <wp:anchor distT="0" distB="0" distL="114300" distR="114300" simplePos="0" relativeHeight="251663360" behindDoc="0" locked="0" layoutInCell="1" allowOverlap="1" wp14:anchorId="60A2BFE1" wp14:editId="5EA7F600">
          <wp:simplePos x="0" y="0"/>
          <wp:positionH relativeFrom="page">
            <wp:posOffset>4439285</wp:posOffset>
          </wp:positionH>
          <wp:positionV relativeFrom="page">
            <wp:posOffset>8039100</wp:posOffset>
          </wp:positionV>
          <wp:extent cx="3602355" cy="3599815"/>
          <wp:effectExtent l="0" t="0" r="4445" b="6985"/>
          <wp:wrapNone/>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0mm-Grey-Community-Logo.PNG"/>
                  <pic:cNvPicPr/>
                </pic:nvPicPr>
                <pic:blipFill>
                  <a:blip r:embed="rId1">
                    <a:extLst>
                      <a:ext uri="{28A0092B-C50C-407E-A947-70E740481C1C}">
                        <a14:useLocalDpi xmlns:a14="http://schemas.microsoft.com/office/drawing/2010/main" val="0"/>
                      </a:ext>
                    </a:extLst>
                  </a:blip>
                  <a:stretch>
                    <a:fillRect/>
                  </a:stretch>
                </pic:blipFill>
                <pic:spPr>
                  <a:xfrm>
                    <a:off x="0" y="0"/>
                    <a:ext cx="3602355" cy="3599815"/>
                  </a:xfrm>
                  <a:prstGeom prst="rect">
                    <a:avLst/>
                  </a:prstGeom>
                </pic:spPr>
              </pic:pic>
            </a:graphicData>
          </a:graphic>
          <wp14:sizeRelH relativeFrom="page">
            <wp14:pctWidth>0</wp14:pctWidth>
          </wp14:sizeRelH>
          <wp14:sizeRelV relativeFrom="page">
            <wp14:pctHeight>0</wp14:pctHeight>
          </wp14:sizeRelV>
        </wp:anchor>
      </w:drawing>
    </w:r>
  </w:p>
  <w:p w14:paraId="6A818794" w14:textId="77777777" w:rsidR="00613F77" w:rsidRDefault="00613F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2B094C" w14:textId="77777777" w:rsidR="00437BD1" w:rsidRDefault="00437BD1" w:rsidP="00AF6137">
      <w:pPr>
        <w:spacing w:after="0" w:line="240" w:lineRule="auto"/>
      </w:pPr>
      <w:r>
        <w:separator/>
      </w:r>
    </w:p>
  </w:footnote>
  <w:footnote w:type="continuationSeparator" w:id="0">
    <w:p w14:paraId="0EA26DD9" w14:textId="77777777" w:rsidR="00437BD1" w:rsidRDefault="00437BD1" w:rsidP="00AF61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2C0CA3" w14:textId="4D7940AC" w:rsidR="00613F77" w:rsidRDefault="00794678">
    <w:pPr>
      <w:pStyle w:val="Header"/>
    </w:pPr>
    <w:r>
      <w:rPr>
        <w:noProof/>
        <w:lang w:val="en-US"/>
      </w:rPr>
      <w:drawing>
        <wp:anchor distT="0" distB="0" distL="114300" distR="114300" simplePos="0" relativeHeight="251666432" behindDoc="1" locked="0" layoutInCell="1" allowOverlap="1" wp14:anchorId="51700BA0" wp14:editId="5E553718">
          <wp:simplePos x="0" y="0"/>
          <wp:positionH relativeFrom="column">
            <wp:posOffset>-420370</wp:posOffset>
          </wp:positionH>
          <wp:positionV relativeFrom="paragraph">
            <wp:posOffset>-229235</wp:posOffset>
          </wp:positionV>
          <wp:extent cx="1926590" cy="1103630"/>
          <wp:effectExtent l="0" t="0" r="0" b="127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6590" cy="1103630"/>
                  </a:xfrm>
                  <a:prstGeom prst="rect">
                    <a:avLst/>
                  </a:prstGeom>
                  <a:no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623008" w14:textId="4DAB2F4D" w:rsidR="00613F77" w:rsidRDefault="00613F77" w:rsidP="0051622D">
    <w:pPr>
      <w:pStyle w:val="Header"/>
    </w:pPr>
    <w:r w:rsidRPr="00AF6137">
      <w:rPr>
        <w:rFonts w:eastAsia="Calibri" w:cs="Times New Roman"/>
        <w:noProof/>
        <w:color w:val="333333"/>
        <w:lang w:val="en-US"/>
      </w:rPr>
      <w:drawing>
        <wp:anchor distT="0" distB="0" distL="114300" distR="114300" simplePos="0" relativeHeight="251665408" behindDoc="1" locked="0" layoutInCell="1" allowOverlap="1" wp14:anchorId="6586F741" wp14:editId="3E207C87">
          <wp:simplePos x="0" y="0"/>
          <wp:positionH relativeFrom="page">
            <wp:posOffset>477943</wp:posOffset>
          </wp:positionH>
          <wp:positionV relativeFrom="page">
            <wp:posOffset>576368</wp:posOffset>
          </wp:positionV>
          <wp:extent cx="2414016" cy="64922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mm-RGB-Logo-Cropped.png"/>
                  <pic:cNvPicPr/>
                </pic:nvPicPr>
                <pic:blipFill>
                  <a:blip r:embed="rId1">
                    <a:extLst>
                      <a:ext uri="{28A0092B-C50C-407E-A947-70E740481C1C}">
                        <a14:useLocalDpi xmlns:a14="http://schemas.microsoft.com/office/drawing/2010/main" val="0"/>
                      </a:ext>
                    </a:extLst>
                  </a:blip>
                  <a:stretch>
                    <a:fillRect/>
                  </a:stretch>
                </pic:blipFill>
                <pic:spPr>
                  <a:xfrm>
                    <a:off x="0" y="0"/>
                    <a:ext cx="2414016" cy="649224"/>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264" behindDoc="1" locked="0" layoutInCell="1" allowOverlap="1" wp14:anchorId="67CDB96A" wp14:editId="74BB7AFB">
          <wp:simplePos x="0" y="0"/>
          <wp:positionH relativeFrom="page">
            <wp:posOffset>4393565</wp:posOffset>
          </wp:positionH>
          <wp:positionV relativeFrom="page">
            <wp:posOffset>-4702810</wp:posOffset>
          </wp:positionV>
          <wp:extent cx="14241145" cy="20116165"/>
          <wp:effectExtent l="0" t="0" r="8255" b="635"/>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Background.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241145" cy="20116165"/>
                  </a:xfrm>
                  <a:prstGeom prst="rect">
                    <a:avLst/>
                  </a:prstGeom>
                </pic:spPr>
              </pic:pic>
            </a:graphicData>
          </a:graphic>
          <wp14:sizeRelH relativeFrom="margin">
            <wp14:pctWidth>0</wp14:pctWidth>
          </wp14:sizeRelH>
          <wp14:sizeRelV relativeFrom="margin">
            <wp14:pctHeight>0</wp14:pctHeight>
          </wp14:sizeRelV>
        </wp:anchor>
      </w:drawing>
    </w:r>
  </w:p>
  <w:tbl>
    <w:tblPr>
      <w:tblStyle w:val="TableGrid"/>
      <w:tblW w:w="0" w:type="auto"/>
      <w:tblInd w:w="188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870"/>
      <w:gridCol w:w="2740"/>
    </w:tblGrid>
    <w:tr w:rsidR="00613F77" w14:paraId="262679C6" w14:textId="77777777" w:rsidTr="0051622D">
      <w:tc>
        <w:tcPr>
          <w:tcW w:w="3870" w:type="dxa"/>
          <w:tcBorders>
            <w:right w:val="single" w:sz="12" w:space="0" w:color="034EA2" w:themeColor="text2"/>
          </w:tcBorders>
        </w:tcPr>
        <w:p w14:paraId="6DB25347" w14:textId="6AB9F123" w:rsidR="00613F77" w:rsidRDefault="00613F77" w:rsidP="0050513A">
          <w:pPr>
            <w:pStyle w:val="Header"/>
            <w:jc w:val="right"/>
          </w:pPr>
          <w:r w:rsidRPr="000F41E1">
            <w:rPr>
              <w:sz w:val="14"/>
              <w:szCs w:val="14"/>
            </w:rPr>
            <w:fldChar w:fldCharType="begin"/>
          </w:r>
          <w:r w:rsidRPr="000F41E1">
            <w:rPr>
              <w:sz w:val="14"/>
              <w:szCs w:val="14"/>
            </w:rPr>
            <w:instrText xml:space="preserve"> MERGEFIELD BUSINESS_REQUESTOR_NAME </w:instrText>
          </w:r>
          <w:r w:rsidRPr="000F41E1">
            <w:rPr>
              <w:sz w:val="14"/>
              <w:szCs w:val="14"/>
            </w:rPr>
            <w:fldChar w:fldCharType="separate"/>
          </w:r>
          <w:r w:rsidR="007D0D0D">
            <w:rPr>
              <w:noProof/>
              <w:sz w:val="14"/>
              <w:szCs w:val="14"/>
            </w:rPr>
            <w:t>«BUSINESS_REQUESTOR_NAME»</w:t>
          </w:r>
          <w:r w:rsidRPr="000F41E1">
            <w:rPr>
              <w:sz w:val="14"/>
              <w:szCs w:val="14"/>
            </w:rPr>
            <w:fldChar w:fldCharType="end"/>
          </w:r>
          <w:r>
            <w:rPr>
              <w:sz w:val="14"/>
              <w:szCs w:val="14"/>
            </w:rPr>
            <w:t xml:space="preserve">       </w:t>
          </w:r>
          <w:r w:rsidRPr="00F83F9F">
            <w:rPr>
              <w:rFonts w:cs="Titillium Lt"/>
              <w:sz w:val="14"/>
              <w:szCs w:val="14"/>
            </w:rPr>
            <w:t xml:space="preserve">address  EIT Digital IVZW </w:t>
          </w:r>
          <w:r w:rsidRPr="00F83F9F">
            <w:rPr>
              <w:rFonts w:cs="Titillium Lt"/>
              <w:sz w:val="14"/>
              <w:szCs w:val="14"/>
            </w:rPr>
            <w:br/>
          </w:r>
          <w:r w:rsidRPr="00F83F9F">
            <w:rPr>
              <w:rFonts w:cs="Titillium Lt"/>
              <w:spacing w:val="4"/>
              <w:sz w:val="14"/>
              <w:szCs w:val="14"/>
            </w:rPr>
            <w:t>Rue Guimar 7</w:t>
          </w:r>
          <w:r w:rsidRPr="00F83F9F">
            <w:rPr>
              <w:rFonts w:cs="Titillium Lt"/>
              <w:spacing w:val="4"/>
              <w:sz w:val="14"/>
              <w:szCs w:val="14"/>
            </w:rPr>
            <w:br/>
          </w:r>
          <w:r w:rsidRPr="00F83F9F">
            <w:rPr>
              <w:rFonts w:cs="Titillium Lt"/>
              <w:sz w:val="14"/>
              <w:szCs w:val="14"/>
            </w:rPr>
            <w:t>040 Brussels|  BELGIUM</w:t>
          </w:r>
        </w:p>
      </w:tc>
      <w:tc>
        <w:tcPr>
          <w:tcW w:w="2740" w:type="dxa"/>
          <w:tcBorders>
            <w:left w:val="single" w:sz="12" w:space="0" w:color="034EA2" w:themeColor="text2"/>
          </w:tcBorders>
        </w:tcPr>
        <w:p w14:paraId="6D31AF7F" w14:textId="1B0B4828" w:rsidR="00613F77" w:rsidRDefault="00613F77" w:rsidP="0051622D">
          <w:pPr>
            <w:pStyle w:val="Header"/>
          </w:pPr>
          <w:r w:rsidRPr="00954481">
            <w:rPr>
              <w:b/>
              <w:color w:val="004494"/>
              <w:sz w:val="14"/>
              <w:szCs w:val="14"/>
            </w:rPr>
            <w:t>T:</w:t>
          </w:r>
          <w:r w:rsidRPr="00954481">
            <w:rPr>
              <w:color w:val="004494"/>
              <w:sz w:val="14"/>
              <w:szCs w:val="14"/>
            </w:rPr>
            <w:t xml:space="preserve">  </w:t>
          </w:r>
          <w:r w:rsidRPr="00954481">
            <w:rPr>
              <w:sz w:val="14"/>
              <w:szCs w:val="14"/>
            </w:rPr>
            <w:t>+32 2 503 0680</w:t>
          </w:r>
          <w:r w:rsidRPr="00954481">
            <w:rPr>
              <w:sz w:val="14"/>
              <w:szCs w:val="14"/>
            </w:rPr>
            <w:br/>
          </w:r>
          <w:r w:rsidRPr="00954481">
            <w:rPr>
              <w:b/>
              <w:color w:val="004494"/>
              <w:sz w:val="14"/>
              <w:szCs w:val="14"/>
            </w:rPr>
            <w:t>E:</w:t>
          </w:r>
          <w:r w:rsidRPr="00954481">
            <w:rPr>
              <w:color w:val="004494"/>
              <w:sz w:val="14"/>
              <w:szCs w:val="14"/>
            </w:rPr>
            <w:t xml:space="preserve">   </w:t>
          </w:r>
          <w:r w:rsidRPr="000F41E1">
            <w:rPr>
              <w:sz w:val="14"/>
              <w:szCs w:val="14"/>
            </w:rPr>
            <w:fldChar w:fldCharType="begin"/>
          </w:r>
          <w:r w:rsidRPr="000F41E1">
            <w:rPr>
              <w:sz w:val="14"/>
              <w:szCs w:val="14"/>
            </w:rPr>
            <w:instrText xml:space="preserve"> MERGEFIELD BUSINESS_REQUESTOR_EMAIL </w:instrText>
          </w:r>
          <w:r w:rsidRPr="000F41E1">
            <w:rPr>
              <w:sz w:val="14"/>
              <w:szCs w:val="14"/>
            </w:rPr>
            <w:fldChar w:fldCharType="separate"/>
          </w:r>
          <w:r w:rsidR="007D0D0D">
            <w:rPr>
              <w:noProof/>
              <w:sz w:val="14"/>
              <w:szCs w:val="14"/>
            </w:rPr>
            <w:t>«BUSINESS_REQUESTOR_EMAIL»</w:t>
          </w:r>
          <w:r w:rsidRPr="000F41E1">
            <w:rPr>
              <w:sz w:val="14"/>
              <w:szCs w:val="14"/>
            </w:rPr>
            <w:fldChar w:fldCharType="end"/>
          </w:r>
          <w:r w:rsidRPr="00954481">
            <w:rPr>
              <w:sz w:val="14"/>
              <w:szCs w:val="14"/>
            </w:rPr>
            <w:br/>
          </w:r>
          <w:r w:rsidRPr="00954481">
            <w:rPr>
              <w:b/>
              <w:color w:val="004494"/>
              <w:sz w:val="14"/>
              <w:szCs w:val="14"/>
            </w:rPr>
            <w:t>W:</w:t>
          </w:r>
          <w:r w:rsidRPr="00954481">
            <w:rPr>
              <w:color w:val="004494"/>
              <w:sz w:val="14"/>
              <w:szCs w:val="14"/>
            </w:rPr>
            <w:t xml:space="preserve">  </w:t>
          </w:r>
          <w:r w:rsidRPr="00954481">
            <w:rPr>
              <w:sz w:val="14"/>
              <w:szCs w:val="14"/>
            </w:rPr>
            <w:t>eitdigital.eu</w:t>
          </w:r>
        </w:p>
      </w:tc>
    </w:tr>
  </w:tbl>
  <w:p w14:paraId="28D475F7" w14:textId="06C0BF80" w:rsidR="00613F77" w:rsidRDefault="00613F77" w:rsidP="0050513A">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E020C"/>
    <w:multiLevelType w:val="hybridMultilevel"/>
    <w:tmpl w:val="6E16DE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E20E1C"/>
    <w:multiLevelType w:val="hybridMultilevel"/>
    <w:tmpl w:val="0742E5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87097B"/>
    <w:multiLevelType w:val="hybridMultilevel"/>
    <w:tmpl w:val="9ABC8DC0"/>
    <w:lvl w:ilvl="0" w:tplc="6464D6B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A07B7E"/>
    <w:multiLevelType w:val="hybridMultilevel"/>
    <w:tmpl w:val="9EF812D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1646149"/>
    <w:multiLevelType w:val="hybridMultilevel"/>
    <w:tmpl w:val="77DA5F2A"/>
    <w:lvl w:ilvl="0" w:tplc="FA1A3F9E">
      <w:start w:val="1"/>
      <w:numFmt w:val="bullet"/>
      <w:pStyle w:val="BulletLevel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E974D14"/>
    <w:multiLevelType w:val="hybridMultilevel"/>
    <w:tmpl w:val="153C15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213075D0"/>
    <w:multiLevelType w:val="hybridMultilevel"/>
    <w:tmpl w:val="334C77AE"/>
    <w:lvl w:ilvl="0" w:tplc="C96CD18A">
      <w:numFmt w:val="bullet"/>
      <w:lvlText w:val="-"/>
      <w:lvlJc w:val="left"/>
      <w:pPr>
        <w:ind w:left="720" w:hanging="360"/>
      </w:pPr>
      <w:rPr>
        <w:rFonts w:ascii="Calibri Light" w:eastAsiaTheme="minorEastAsia" w:hAnsi="Calibri Light" w:cs="Calibri Ligh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40465B0"/>
    <w:multiLevelType w:val="hybridMultilevel"/>
    <w:tmpl w:val="BFC6A44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C171B14"/>
    <w:multiLevelType w:val="hybridMultilevel"/>
    <w:tmpl w:val="49CEB52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43217D7"/>
    <w:multiLevelType w:val="multilevel"/>
    <w:tmpl w:val="CA664740"/>
    <w:lvl w:ilvl="0">
      <w:start w:val="1"/>
      <w:numFmt w:val="decimal"/>
      <w:pStyle w:val="Heading1"/>
      <w:lvlText w:val="%1."/>
      <w:lvlJc w:val="left"/>
      <w:pPr>
        <w:ind w:left="360" w:hanging="360"/>
      </w:pPr>
      <w:rPr>
        <w:i w:val="0"/>
      </w:rPr>
    </w:lvl>
    <w:lvl w:ilvl="1">
      <w:start w:val="1"/>
      <w:numFmt w:val="decimal"/>
      <w:lvlText w:val="%1.%2."/>
      <w:lvlJc w:val="left"/>
      <w:pPr>
        <w:ind w:left="574"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5553BBA"/>
    <w:multiLevelType w:val="hybridMultilevel"/>
    <w:tmpl w:val="718A525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9EC5CE5"/>
    <w:multiLevelType w:val="hybridMultilevel"/>
    <w:tmpl w:val="F01AD5E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CB93872"/>
    <w:multiLevelType w:val="hybridMultilevel"/>
    <w:tmpl w:val="2AF2F05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ED07B14"/>
    <w:multiLevelType w:val="hybridMultilevel"/>
    <w:tmpl w:val="3D2AE9FA"/>
    <w:lvl w:ilvl="0" w:tplc="9E628450">
      <w:start w:val="1"/>
      <w:numFmt w:val="decimal"/>
      <w:lvlText w:val="%1."/>
      <w:lvlJc w:val="left"/>
      <w:pPr>
        <w:ind w:left="720" w:hanging="360"/>
      </w:pPr>
      <w:rPr>
        <w:rFonts w:hint="default"/>
        <w:b w:val="0"/>
        <w:b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7460E13"/>
    <w:multiLevelType w:val="multilevel"/>
    <w:tmpl w:val="BD5630B0"/>
    <w:lvl w:ilvl="0">
      <w:start w:val="3"/>
      <w:numFmt w:val="decimal"/>
      <w:lvlText w:val="%1"/>
      <w:lvlJc w:val="left"/>
      <w:pPr>
        <w:ind w:left="0" w:firstLine="360"/>
      </w:pPr>
    </w:lvl>
    <w:lvl w:ilvl="1">
      <w:start w:val="1"/>
      <w:numFmt w:val="decimal"/>
      <w:pStyle w:val="Heading2"/>
      <w:lvlText w:val="%1.%2"/>
      <w:lvlJc w:val="left"/>
      <w:pPr>
        <w:ind w:left="283" w:firstLine="926"/>
      </w:pPr>
    </w:lvl>
    <w:lvl w:ilvl="2">
      <w:start w:val="1"/>
      <w:numFmt w:val="decimal"/>
      <w:lvlText w:val="%1.%2.%3"/>
      <w:lvlJc w:val="left"/>
      <w:pPr>
        <w:ind w:left="926" w:firstLine="1852"/>
      </w:pPr>
    </w:lvl>
    <w:lvl w:ilvl="3">
      <w:start w:val="1"/>
      <w:numFmt w:val="decimal"/>
      <w:lvlText w:val="%1.%2.%3.%4"/>
      <w:lvlJc w:val="left"/>
      <w:pPr>
        <w:ind w:left="1209" w:firstLine="2418"/>
      </w:pPr>
    </w:lvl>
    <w:lvl w:ilvl="4">
      <w:start w:val="1"/>
      <w:numFmt w:val="decimal"/>
      <w:lvlText w:val="%1.%2.%3.%4.%5"/>
      <w:lvlJc w:val="left"/>
      <w:pPr>
        <w:ind w:left="1492" w:firstLine="2984"/>
      </w:pPr>
    </w:lvl>
    <w:lvl w:ilvl="5">
      <w:start w:val="1"/>
      <w:numFmt w:val="decimal"/>
      <w:lvlText w:val="%1.%2.%3.%4.%5.%6"/>
      <w:lvlJc w:val="left"/>
      <w:pPr>
        <w:ind w:left="2135" w:firstLine="3910"/>
      </w:pPr>
    </w:lvl>
    <w:lvl w:ilvl="6">
      <w:start w:val="1"/>
      <w:numFmt w:val="decimal"/>
      <w:lvlText w:val="%1.%2.%3.%4.%5.%6.%7"/>
      <w:lvlJc w:val="left"/>
      <w:pPr>
        <w:ind w:left="2418" w:firstLine="4476"/>
      </w:pPr>
    </w:lvl>
    <w:lvl w:ilvl="7">
      <w:start w:val="1"/>
      <w:numFmt w:val="decimal"/>
      <w:lvlText w:val="%1.%2.%3.%4.%5.%6.%7.%8"/>
      <w:lvlJc w:val="left"/>
      <w:pPr>
        <w:ind w:left="3061" w:firstLine="5402"/>
      </w:pPr>
    </w:lvl>
    <w:lvl w:ilvl="8">
      <w:start w:val="1"/>
      <w:numFmt w:val="decimal"/>
      <w:lvlText w:val="%1.%2.%3.%4.%5.%6.%7.%8.%9"/>
      <w:lvlJc w:val="left"/>
      <w:pPr>
        <w:ind w:left="3344" w:firstLine="5968"/>
      </w:pPr>
    </w:lvl>
  </w:abstractNum>
  <w:abstractNum w:abstractNumId="16" w15:restartNumberingAfterBreak="0">
    <w:nsid w:val="4CB1622A"/>
    <w:multiLevelType w:val="hybridMultilevel"/>
    <w:tmpl w:val="9578A3E0"/>
    <w:lvl w:ilvl="0" w:tplc="D9D8E880">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8964CA"/>
    <w:multiLevelType w:val="hybridMultilevel"/>
    <w:tmpl w:val="E6304D88"/>
    <w:lvl w:ilvl="0" w:tplc="31D88C2A">
      <w:start w:val="1"/>
      <w:numFmt w:val="bullet"/>
      <w:pStyle w:val="BulletLevel2"/>
      <w:lvlText w:val=""/>
      <w:lvlJc w:val="left"/>
      <w:pPr>
        <w:ind w:left="1665" w:hanging="360"/>
      </w:pPr>
      <w:rPr>
        <w:rFonts w:ascii="Symbol" w:hAnsi="Symbol" w:hint="default"/>
      </w:rPr>
    </w:lvl>
    <w:lvl w:ilvl="1" w:tplc="08090003" w:tentative="1">
      <w:start w:val="1"/>
      <w:numFmt w:val="bullet"/>
      <w:lvlText w:val="o"/>
      <w:lvlJc w:val="left"/>
      <w:pPr>
        <w:ind w:left="2385" w:hanging="360"/>
      </w:pPr>
      <w:rPr>
        <w:rFonts w:ascii="Courier New" w:hAnsi="Courier New" w:cs="Courier New" w:hint="default"/>
      </w:rPr>
    </w:lvl>
    <w:lvl w:ilvl="2" w:tplc="08090005" w:tentative="1">
      <w:start w:val="1"/>
      <w:numFmt w:val="bullet"/>
      <w:lvlText w:val=""/>
      <w:lvlJc w:val="left"/>
      <w:pPr>
        <w:ind w:left="3105" w:hanging="360"/>
      </w:pPr>
      <w:rPr>
        <w:rFonts w:ascii="Wingdings" w:hAnsi="Wingdings" w:hint="default"/>
      </w:rPr>
    </w:lvl>
    <w:lvl w:ilvl="3" w:tplc="08090001" w:tentative="1">
      <w:start w:val="1"/>
      <w:numFmt w:val="bullet"/>
      <w:lvlText w:val=""/>
      <w:lvlJc w:val="left"/>
      <w:pPr>
        <w:ind w:left="3825" w:hanging="360"/>
      </w:pPr>
      <w:rPr>
        <w:rFonts w:ascii="Symbol" w:hAnsi="Symbol" w:hint="default"/>
      </w:rPr>
    </w:lvl>
    <w:lvl w:ilvl="4" w:tplc="08090003" w:tentative="1">
      <w:start w:val="1"/>
      <w:numFmt w:val="bullet"/>
      <w:lvlText w:val="o"/>
      <w:lvlJc w:val="left"/>
      <w:pPr>
        <w:ind w:left="4545" w:hanging="360"/>
      </w:pPr>
      <w:rPr>
        <w:rFonts w:ascii="Courier New" w:hAnsi="Courier New" w:cs="Courier New" w:hint="default"/>
      </w:rPr>
    </w:lvl>
    <w:lvl w:ilvl="5" w:tplc="08090005" w:tentative="1">
      <w:start w:val="1"/>
      <w:numFmt w:val="bullet"/>
      <w:lvlText w:val=""/>
      <w:lvlJc w:val="left"/>
      <w:pPr>
        <w:ind w:left="5265" w:hanging="360"/>
      </w:pPr>
      <w:rPr>
        <w:rFonts w:ascii="Wingdings" w:hAnsi="Wingdings" w:hint="default"/>
      </w:rPr>
    </w:lvl>
    <w:lvl w:ilvl="6" w:tplc="08090001" w:tentative="1">
      <w:start w:val="1"/>
      <w:numFmt w:val="bullet"/>
      <w:lvlText w:val=""/>
      <w:lvlJc w:val="left"/>
      <w:pPr>
        <w:ind w:left="5985" w:hanging="360"/>
      </w:pPr>
      <w:rPr>
        <w:rFonts w:ascii="Symbol" w:hAnsi="Symbol" w:hint="default"/>
      </w:rPr>
    </w:lvl>
    <w:lvl w:ilvl="7" w:tplc="08090003" w:tentative="1">
      <w:start w:val="1"/>
      <w:numFmt w:val="bullet"/>
      <w:lvlText w:val="o"/>
      <w:lvlJc w:val="left"/>
      <w:pPr>
        <w:ind w:left="6705" w:hanging="360"/>
      </w:pPr>
      <w:rPr>
        <w:rFonts w:ascii="Courier New" w:hAnsi="Courier New" w:cs="Courier New" w:hint="default"/>
      </w:rPr>
    </w:lvl>
    <w:lvl w:ilvl="8" w:tplc="08090005" w:tentative="1">
      <w:start w:val="1"/>
      <w:numFmt w:val="bullet"/>
      <w:lvlText w:val=""/>
      <w:lvlJc w:val="left"/>
      <w:pPr>
        <w:ind w:left="7425" w:hanging="360"/>
      </w:pPr>
      <w:rPr>
        <w:rFonts w:ascii="Wingdings" w:hAnsi="Wingdings" w:hint="default"/>
      </w:rPr>
    </w:lvl>
  </w:abstractNum>
  <w:abstractNum w:abstractNumId="18" w15:restartNumberingAfterBreak="0">
    <w:nsid w:val="68390E33"/>
    <w:multiLevelType w:val="hybridMultilevel"/>
    <w:tmpl w:val="EFA8A3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B0B597D"/>
    <w:multiLevelType w:val="hybridMultilevel"/>
    <w:tmpl w:val="2AF2F05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BCC3288"/>
    <w:multiLevelType w:val="multilevel"/>
    <w:tmpl w:val="CA664740"/>
    <w:lvl w:ilvl="0">
      <w:start w:val="1"/>
      <w:numFmt w:val="decimal"/>
      <w:lvlText w:val="%1."/>
      <w:lvlJc w:val="left"/>
      <w:pPr>
        <w:ind w:left="360" w:hanging="360"/>
      </w:pPr>
      <w:rPr>
        <w:i w:val="0"/>
      </w:rPr>
    </w:lvl>
    <w:lvl w:ilvl="1">
      <w:start w:val="1"/>
      <w:numFmt w:val="decimal"/>
      <w:lvlText w:val="%1.%2."/>
      <w:lvlJc w:val="left"/>
      <w:pPr>
        <w:ind w:left="574"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35C6A89"/>
    <w:multiLevelType w:val="hybridMultilevel"/>
    <w:tmpl w:val="E452ACE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6C10EF0"/>
    <w:multiLevelType w:val="hybridMultilevel"/>
    <w:tmpl w:val="8778AA20"/>
    <w:lvl w:ilvl="0" w:tplc="067E69B4">
      <w:start w:val="5"/>
      <w:numFmt w:val="bullet"/>
      <w:lvlText w:val="-"/>
      <w:lvlJc w:val="left"/>
      <w:pPr>
        <w:ind w:left="720" w:hanging="360"/>
      </w:pPr>
      <w:rPr>
        <w:rFonts w:ascii="Calibri Light" w:eastAsiaTheme="minorEastAsia" w:hAnsi="Calibri Light" w:cs="Calibri Ligh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773C0864"/>
    <w:multiLevelType w:val="hybridMultilevel"/>
    <w:tmpl w:val="426CB37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17"/>
  </w:num>
  <w:num w:numId="3">
    <w:abstractNumId w:val="15"/>
  </w:num>
  <w:num w:numId="4">
    <w:abstractNumId w:val="10"/>
  </w:num>
  <w:num w:numId="5">
    <w:abstractNumId w:val="11"/>
  </w:num>
  <w:num w:numId="6">
    <w:abstractNumId w:val="6"/>
  </w:num>
  <w:num w:numId="7">
    <w:abstractNumId w:val="19"/>
  </w:num>
  <w:num w:numId="8">
    <w:abstractNumId w:val="13"/>
  </w:num>
  <w:num w:numId="9">
    <w:abstractNumId w:val="2"/>
  </w:num>
  <w:num w:numId="10">
    <w:abstractNumId w:val="2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
  </w:num>
  <w:num w:numId="14">
    <w:abstractNumId w:val="18"/>
  </w:num>
  <w:num w:numId="15">
    <w:abstractNumId w:val="21"/>
  </w:num>
  <w:num w:numId="16">
    <w:abstractNumId w:val="10"/>
  </w:num>
  <w:num w:numId="17">
    <w:abstractNumId w:val="20"/>
  </w:num>
  <w:num w:numId="18">
    <w:abstractNumId w:val="8"/>
  </w:num>
  <w:num w:numId="19">
    <w:abstractNumId w:val="10"/>
  </w:num>
  <w:num w:numId="20">
    <w:abstractNumId w:val="10"/>
  </w:num>
  <w:num w:numId="21">
    <w:abstractNumId w:val="0"/>
  </w:num>
  <w:num w:numId="22">
    <w:abstractNumId w:val="16"/>
  </w:num>
  <w:num w:numId="23">
    <w:abstractNumId w:val="7"/>
  </w:num>
  <w:num w:numId="24">
    <w:abstractNumId w:val="9"/>
  </w:num>
  <w:num w:numId="25">
    <w:abstractNumId w:val="22"/>
  </w:num>
  <w:num w:numId="26">
    <w:abstractNumId w:val="12"/>
  </w:num>
  <w:num w:numId="27">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C48"/>
    <w:rsid w:val="00000185"/>
    <w:rsid w:val="00001880"/>
    <w:rsid w:val="00004B9D"/>
    <w:rsid w:val="00010B0D"/>
    <w:rsid w:val="00014CC3"/>
    <w:rsid w:val="0004381F"/>
    <w:rsid w:val="00044DF3"/>
    <w:rsid w:val="00046F60"/>
    <w:rsid w:val="000544BD"/>
    <w:rsid w:val="000570B3"/>
    <w:rsid w:val="00071AE3"/>
    <w:rsid w:val="00074F9B"/>
    <w:rsid w:val="000758D8"/>
    <w:rsid w:val="00081442"/>
    <w:rsid w:val="00090D8D"/>
    <w:rsid w:val="00094BE7"/>
    <w:rsid w:val="000958ED"/>
    <w:rsid w:val="000A3A48"/>
    <w:rsid w:val="000B3988"/>
    <w:rsid w:val="000B4336"/>
    <w:rsid w:val="000C3043"/>
    <w:rsid w:val="000C3516"/>
    <w:rsid w:val="000C48B4"/>
    <w:rsid w:val="000D31C9"/>
    <w:rsid w:val="000F3FD8"/>
    <w:rsid w:val="000F41E1"/>
    <w:rsid w:val="000F6BF2"/>
    <w:rsid w:val="001005CD"/>
    <w:rsid w:val="001107E0"/>
    <w:rsid w:val="00111F62"/>
    <w:rsid w:val="0011790C"/>
    <w:rsid w:val="00123338"/>
    <w:rsid w:val="00123CDB"/>
    <w:rsid w:val="001245F0"/>
    <w:rsid w:val="00134E29"/>
    <w:rsid w:val="00140C52"/>
    <w:rsid w:val="00153663"/>
    <w:rsid w:val="00163AA6"/>
    <w:rsid w:val="00171294"/>
    <w:rsid w:val="001719E2"/>
    <w:rsid w:val="00183F67"/>
    <w:rsid w:val="0018479D"/>
    <w:rsid w:val="00186150"/>
    <w:rsid w:val="00191F10"/>
    <w:rsid w:val="001A5B86"/>
    <w:rsid w:val="001A5C46"/>
    <w:rsid w:val="001B402A"/>
    <w:rsid w:val="001D1E77"/>
    <w:rsid w:val="001D26EA"/>
    <w:rsid w:val="001D2A1A"/>
    <w:rsid w:val="001E093A"/>
    <w:rsid w:val="001E0DDA"/>
    <w:rsid w:val="00200BD2"/>
    <w:rsid w:val="00204C35"/>
    <w:rsid w:val="002229A1"/>
    <w:rsid w:val="002250BF"/>
    <w:rsid w:val="002254EC"/>
    <w:rsid w:val="002310A7"/>
    <w:rsid w:val="002444BB"/>
    <w:rsid w:val="00255629"/>
    <w:rsid w:val="00266672"/>
    <w:rsid w:val="0027435F"/>
    <w:rsid w:val="002753E3"/>
    <w:rsid w:val="00276796"/>
    <w:rsid w:val="00286EFA"/>
    <w:rsid w:val="002969F5"/>
    <w:rsid w:val="002A6066"/>
    <w:rsid w:val="002B01A3"/>
    <w:rsid w:val="002B0ABD"/>
    <w:rsid w:val="002C1E1D"/>
    <w:rsid w:val="002C370F"/>
    <w:rsid w:val="002D3926"/>
    <w:rsid w:val="002D4879"/>
    <w:rsid w:val="002D4B48"/>
    <w:rsid w:val="002D50B7"/>
    <w:rsid w:val="002D67A0"/>
    <w:rsid w:val="002E4D19"/>
    <w:rsid w:val="002F12A8"/>
    <w:rsid w:val="002F30CC"/>
    <w:rsid w:val="002F45CD"/>
    <w:rsid w:val="002F7475"/>
    <w:rsid w:val="003041D2"/>
    <w:rsid w:val="00320E4D"/>
    <w:rsid w:val="00320EA1"/>
    <w:rsid w:val="00322D53"/>
    <w:rsid w:val="00342C72"/>
    <w:rsid w:val="003450F8"/>
    <w:rsid w:val="0034543A"/>
    <w:rsid w:val="0035104F"/>
    <w:rsid w:val="00354BED"/>
    <w:rsid w:val="0036139C"/>
    <w:rsid w:val="00367E27"/>
    <w:rsid w:val="003728F5"/>
    <w:rsid w:val="003A447C"/>
    <w:rsid w:val="003A4F9E"/>
    <w:rsid w:val="003A60E0"/>
    <w:rsid w:val="003A610B"/>
    <w:rsid w:val="003B5132"/>
    <w:rsid w:val="003B697C"/>
    <w:rsid w:val="003C0213"/>
    <w:rsid w:val="003D1B3D"/>
    <w:rsid w:val="003E1DB1"/>
    <w:rsid w:val="003E4442"/>
    <w:rsid w:val="003E6F28"/>
    <w:rsid w:val="003F4513"/>
    <w:rsid w:val="003F715D"/>
    <w:rsid w:val="00402745"/>
    <w:rsid w:val="004104BA"/>
    <w:rsid w:val="00413364"/>
    <w:rsid w:val="00426DC0"/>
    <w:rsid w:val="0043130B"/>
    <w:rsid w:val="00432AEC"/>
    <w:rsid w:val="00433C70"/>
    <w:rsid w:val="00434EAE"/>
    <w:rsid w:val="0043586D"/>
    <w:rsid w:val="00437BD1"/>
    <w:rsid w:val="00444F4D"/>
    <w:rsid w:val="00447C50"/>
    <w:rsid w:val="00462A5E"/>
    <w:rsid w:val="004647F3"/>
    <w:rsid w:val="00464EE5"/>
    <w:rsid w:val="00464EF3"/>
    <w:rsid w:val="0048071C"/>
    <w:rsid w:val="004827A7"/>
    <w:rsid w:val="00487EEB"/>
    <w:rsid w:val="00491D7E"/>
    <w:rsid w:val="00496912"/>
    <w:rsid w:val="00496C45"/>
    <w:rsid w:val="0049792B"/>
    <w:rsid w:val="004A01BB"/>
    <w:rsid w:val="004A38F5"/>
    <w:rsid w:val="004B05CE"/>
    <w:rsid w:val="004B0C80"/>
    <w:rsid w:val="004B229D"/>
    <w:rsid w:val="004C0FEE"/>
    <w:rsid w:val="004C7F48"/>
    <w:rsid w:val="004D62F0"/>
    <w:rsid w:val="004D7F87"/>
    <w:rsid w:val="004E7A74"/>
    <w:rsid w:val="004E7EE1"/>
    <w:rsid w:val="0050513A"/>
    <w:rsid w:val="0051622D"/>
    <w:rsid w:val="00516459"/>
    <w:rsid w:val="00516820"/>
    <w:rsid w:val="0052509D"/>
    <w:rsid w:val="0052700F"/>
    <w:rsid w:val="0053050B"/>
    <w:rsid w:val="005616B3"/>
    <w:rsid w:val="005638B9"/>
    <w:rsid w:val="005702CA"/>
    <w:rsid w:val="005872C8"/>
    <w:rsid w:val="00596E4C"/>
    <w:rsid w:val="005A25ED"/>
    <w:rsid w:val="005A3EBC"/>
    <w:rsid w:val="005A4733"/>
    <w:rsid w:val="005A4FDF"/>
    <w:rsid w:val="005B147C"/>
    <w:rsid w:val="005B5E45"/>
    <w:rsid w:val="005C4A6D"/>
    <w:rsid w:val="005D0127"/>
    <w:rsid w:val="005F435A"/>
    <w:rsid w:val="00600E17"/>
    <w:rsid w:val="00613F77"/>
    <w:rsid w:val="00624023"/>
    <w:rsid w:val="00634CA8"/>
    <w:rsid w:val="00652D7B"/>
    <w:rsid w:val="006530AF"/>
    <w:rsid w:val="006564B8"/>
    <w:rsid w:val="00665C26"/>
    <w:rsid w:val="0067170F"/>
    <w:rsid w:val="006739ED"/>
    <w:rsid w:val="006805BC"/>
    <w:rsid w:val="006853DB"/>
    <w:rsid w:val="00685679"/>
    <w:rsid w:val="006953D8"/>
    <w:rsid w:val="00695A84"/>
    <w:rsid w:val="00697664"/>
    <w:rsid w:val="006A6F0A"/>
    <w:rsid w:val="006B1EF4"/>
    <w:rsid w:val="006B2C56"/>
    <w:rsid w:val="006B4AB4"/>
    <w:rsid w:val="006B4EE7"/>
    <w:rsid w:val="006C4CF8"/>
    <w:rsid w:val="006C7597"/>
    <w:rsid w:val="006E0181"/>
    <w:rsid w:val="006F09DB"/>
    <w:rsid w:val="006F334C"/>
    <w:rsid w:val="006F3B0E"/>
    <w:rsid w:val="006F47A4"/>
    <w:rsid w:val="006F7BDF"/>
    <w:rsid w:val="006F7D0F"/>
    <w:rsid w:val="00702E9A"/>
    <w:rsid w:val="007049B1"/>
    <w:rsid w:val="0070663A"/>
    <w:rsid w:val="00714FA5"/>
    <w:rsid w:val="0071640B"/>
    <w:rsid w:val="00721D91"/>
    <w:rsid w:val="00724E0B"/>
    <w:rsid w:val="00735689"/>
    <w:rsid w:val="0073640A"/>
    <w:rsid w:val="00737C84"/>
    <w:rsid w:val="00740AF7"/>
    <w:rsid w:val="0074293D"/>
    <w:rsid w:val="00743B66"/>
    <w:rsid w:val="007459DD"/>
    <w:rsid w:val="0078500B"/>
    <w:rsid w:val="00785145"/>
    <w:rsid w:val="0079218C"/>
    <w:rsid w:val="00794678"/>
    <w:rsid w:val="0079556A"/>
    <w:rsid w:val="007964CD"/>
    <w:rsid w:val="007A3862"/>
    <w:rsid w:val="007B448F"/>
    <w:rsid w:val="007B64FB"/>
    <w:rsid w:val="007C5760"/>
    <w:rsid w:val="007C5FD3"/>
    <w:rsid w:val="007D0CD8"/>
    <w:rsid w:val="007D0D0D"/>
    <w:rsid w:val="007D45E3"/>
    <w:rsid w:val="007D4E88"/>
    <w:rsid w:val="007E7DE8"/>
    <w:rsid w:val="007F1669"/>
    <w:rsid w:val="007F4A3D"/>
    <w:rsid w:val="00806445"/>
    <w:rsid w:val="00816123"/>
    <w:rsid w:val="008430B7"/>
    <w:rsid w:val="00845F46"/>
    <w:rsid w:val="008534BD"/>
    <w:rsid w:val="0085757A"/>
    <w:rsid w:val="00864859"/>
    <w:rsid w:val="008663A7"/>
    <w:rsid w:val="00872FE7"/>
    <w:rsid w:val="00875CD8"/>
    <w:rsid w:val="00885A33"/>
    <w:rsid w:val="00885FDD"/>
    <w:rsid w:val="00890FBF"/>
    <w:rsid w:val="0089410E"/>
    <w:rsid w:val="00895DB5"/>
    <w:rsid w:val="0089701A"/>
    <w:rsid w:val="008A4EB5"/>
    <w:rsid w:val="008B292E"/>
    <w:rsid w:val="008B3472"/>
    <w:rsid w:val="008C0BAD"/>
    <w:rsid w:val="008C2AF9"/>
    <w:rsid w:val="008C6AD8"/>
    <w:rsid w:val="008D2F4F"/>
    <w:rsid w:val="008E5F51"/>
    <w:rsid w:val="00904681"/>
    <w:rsid w:val="00904B15"/>
    <w:rsid w:val="00904ECE"/>
    <w:rsid w:val="0091490B"/>
    <w:rsid w:val="00926644"/>
    <w:rsid w:val="009300F2"/>
    <w:rsid w:val="00930A77"/>
    <w:rsid w:val="009345F4"/>
    <w:rsid w:val="00942F8A"/>
    <w:rsid w:val="009462D0"/>
    <w:rsid w:val="0095246B"/>
    <w:rsid w:val="00954481"/>
    <w:rsid w:val="00961386"/>
    <w:rsid w:val="009638D3"/>
    <w:rsid w:val="009701A2"/>
    <w:rsid w:val="009775E1"/>
    <w:rsid w:val="0098194D"/>
    <w:rsid w:val="009A6617"/>
    <w:rsid w:val="009B137D"/>
    <w:rsid w:val="009B3E3D"/>
    <w:rsid w:val="009B7C2B"/>
    <w:rsid w:val="009C262C"/>
    <w:rsid w:val="009D2D0C"/>
    <w:rsid w:val="009D3D59"/>
    <w:rsid w:val="009D4C48"/>
    <w:rsid w:val="009E438A"/>
    <w:rsid w:val="009F62B0"/>
    <w:rsid w:val="009F7F2C"/>
    <w:rsid w:val="00A01E97"/>
    <w:rsid w:val="00A03D62"/>
    <w:rsid w:val="00A14530"/>
    <w:rsid w:val="00A17E48"/>
    <w:rsid w:val="00A2679E"/>
    <w:rsid w:val="00A3315D"/>
    <w:rsid w:val="00A33F68"/>
    <w:rsid w:val="00A40628"/>
    <w:rsid w:val="00A407E0"/>
    <w:rsid w:val="00A50838"/>
    <w:rsid w:val="00A622AB"/>
    <w:rsid w:val="00A63946"/>
    <w:rsid w:val="00A67960"/>
    <w:rsid w:val="00A80C8D"/>
    <w:rsid w:val="00A91139"/>
    <w:rsid w:val="00AA3481"/>
    <w:rsid w:val="00AA5FAA"/>
    <w:rsid w:val="00AB00E8"/>
    <w:rsid w:val="00AB4F08"/>
    <w:rsid w:val="00AB714D"/>
    <w:rsid w:val="00AB741F"/>
    <w:rsid w:val="00AD35BC"/>
    <w:rsid w:val="00AD72DB"/>
    <w:rsid w:val="00AE622A"/>
    <w:rsid w:val="00AE7672"/>
    <w:rsid w:val="00AF202D"/>
    <w:rsid w:val="00AF2DB5"/>
    <w:rsid w:val="00AF6137"/>
    <w:rsid w:val="00AF7D6C"/>
    <w:rsid w:val="00B03188"/>
    <w:rsid w:val="00B05521"/>
    <w:rsid w:val="00B07B8B"/>
    <w:rsid w:val="00B1369E"/>
    <w:rsid w:val="00B1760A"/>
    <w:rsid w:val="00B21621"/>
    <w:rsid w:val="00B22D6C"/>
    <w:rsid w:val="00B244BB"/>
    <w:rsid w:val="00B27B04"/>
    <w:rsid w:val="00B31489"/>
    <w:rsid w:val="00B32097"/>
    <w:rsid w:val="00B33C55"/>
    <w:rsid w:val="00B3492F"/>
    <w:rsid w:val="00B50BB5"/>
    <w:rsid w:val="00B55B4C"/>
    <w:rsid w:val="00B675D9"/>
    <w:rsid w:val="00B67DA0"/>
    <w:rsid w:val="00B77381"/>
    <w:rsid w:val="00B8330F"/>
    <w:rsid w:val="00B84B2A"/>
    <w:rsid w:val="00BA0F56"/>
    <w:rsid w:val="00BA27BD"/>
    <w:rsid w:val="00BA2D65"/>
    <w:rsid w:val="00BC1925"/>
    <w:rsid w:val="00BC7B43"/>
    <w:rsid w:val="00BC7C15"/>
    <w:rsid w:val="00BD1757"/>
    <w:rsid w:val="00BD5F79"/>
    <w:rsid w:val="00BD6D66"/>
    <w:rsid w:val="00BE733A"/>
    <w:rsid w:val="00BE7C64"/>
    <w:rsid w:val="00BF18C7"/>
    <w:rsid w:val="00BF6937"/>
    <w:rsid w:val="00BF7AA7"/>
    <w:rsid w:val="00C16392"/>
    <w:rsid w:val="00C17843"/>
    <w:rsid w:val="00C2437F"/>
    <w:rsid w:val="00C3368D"/>
    <w:rsid w:val="00C35B89"/>
    <w:rsid w:val="00C43635"/>
    <w:rsid w:val="00C44B97"/>
    <w:rsid w:val="00C47FBD"/>
    <w:rsid w:val="00C507CF"/>
    <w:rsid w:val="00C5307E"/>
    <w:rsid w:val="00C71B47"/>
    <w:rsid w:val="00C74B4E"/>
    <w:rsid w:val="00C77958"/>
    <w:rsid w:val="00C83E33"/>
    <w:rsid w:val="00CB5A53"/>
    <w:rsid w:val="00CB6A9D"/>
    <w:rsid w:val="00CC00EC"/>
    <w:rsid w:val="00CC260A"/>
    <w:rsid w:val="00CC5ED3"/>
    <w:rsid w:val="00CC7D4C"/>
    <w:rsid w:val="00CD1222"/>
    <w:rsid w:val="00CE3C8B"/>
    <w:rsid w:val="00CF16C5"/>
    <w:rsid w:val="00CF2DDD"/>
    <w:rsid w:val="00CF3FC8"/>
    <w:rsid w:val="00CF7681"/>
    <w:rsid w:val="00D00C2A"/>
    <w:rsid w:val="00D05E59"/>
    <w:rsid w:val="00D14333"/>
    <w:rsid w:val="00D22C5F"/>
    <w:rsid w:val="00D36748"/>
    <w:rsid w:val="00D42DCA"/>
    <w:rsid w:val="00D50440"/>
    <w:rsid w:val="00D647BD"/>
    <w:rsid w:val="00D648AB"/>
    <w:rsid w:val="00D72B3A"/>
    <w:rsid w:val="00D748EA"/>
    <w:rsid w:val="00D773EF"/>
    <w:rsid w:val="00D8343B"/>
    <w:rsid w:val="00D914FE"/>
    <w:rsid w:val="00D91541"/>
    <w:rsid w:val="00DA4401"/>
    <w:rsid w:val="00DB7C71"/>
    <w:rsid w:val="00DC3E7B"/>
    <w:rsid w:val="00DC651F"/>
    <w:rsid w:val="00DD0036"/>
    <w:rsid w:val="00DD31D6"/>
    <w:rsid w:val="00DE34AE"/>
    <w:rsid w:val="00DF0A0C"/>
    <w:rsid w:val="00DF0BD0"/>
    <w:rsid w:val="00DF1A83"/>
    <w:rsid w:val="00DF5655"/>
    <w:rsid w:val="00E1362A"/>
    <w:rsid w:val="00E2529A"/>
    <w:rsid w:val="00E27EE3"/>
    <w:rsid w:val="00E32F91"/>
    <w:rsid w:val="00E330A2"/>
    <w:rsid w:val="00E375D9"/>
    <w:rsid w:val="00E42398"/>
    <w:rsid w:val="00E522F0"/>
    <w:rsid w:val="00E53239"/>
    <w:rsid w:val="00E716EC"/>
    <w:rsid w:val="00E777A3"/>
    <w:rsid w:val="00E90A2C"/>
    <w:rsid w:val="00EA1DAE"/>
    <w:rsid w:val="00EA4331"/>
    <w:rsid w:val="00EA6181"/>
    <w:rsid w:val="00EA67A3"/>
    <w:rsid w:val="00EB2143"/>
    <w:rsid w:val="00EB369B"/>
    <w:rsid w:val="00EC65FA"/>
    <w:rsid w:val="00EE6106"/>
    <w:rsid w:val="00F02EB0"/>
    <w:rsid w:val="00F047B4"/>
    <w:rsid w:val="00F05EAC"/>
    <w:rsid w:val="00F15E80"/>
    <w:rsid w:val="00F17F72"/>
    <w:rsid w:val="00F25C79"/>
    <w:rsid w:val="00F27320"/>
    <w:rsid w:val="00F316DA"/>
    <w:rsid w:val="00F31C9A"/>
    <w:rsid w:val="00F446CA"/>
    <w:rsid w:val="00F51AD8"/>
    <w:rsid w:val="00F64DD9"/>
    <w:rsid w:val="00F81CBE"/>
    <w:rsid w:val="00F81DAF"/>
    <w:rsid w:val="00F83F9F"/>
    <w:rsid w:val="00F9416A"/>
    <w:rsid w:val="00FA4557"/>
    <w:rsid w:val="00FA5404"/>
    <w:rsid w:val="00FA7CBD"/>
    <w:rsid w:val="00FB42BF"/>
    <w:rsid w:val="00FC1F37"/>
    <w:rsid w:val="00FC271C"/>
    <w:rsid w:val="00FD3E5D"/>
    <w:rsid w:val="00FD57E5"/>
    <w:rsid w:val="00FE1F6B"/>
    <w:rsid w:val="00FF28F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814DC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Text (Primary)"/>
    <w:qFormat/>
    <w:rsid w:val="00402745"/>
    <w:pPr>
      <w:spacing w:after="240" w:line="264" w:lineRule="auto"/>
    </w:pPr>
    <w:rPr>
      <w:rFonts w:ascii="Calibri Light" w:hAnsi="Calibri Light"/>
      <w:color w:val="333333" w:themeColor="text1"/>
      <w:sz w:val="20"/>
    </w:rPr>
  </w:style>
  <w:style w:type="paragraph" w:styleId="Heading1">
    <w:name w:val="heading 1"/>
    <w:basedOn w:val="Normal"/>
    <w:next w:val="Normal"/>
    <w:link w:val="Heading1Char"/>
    <w:uiPriority w:val="9"/>
    <w:qFormat/>
    <w:rsid w:val="00864859"/>
    <w:pPr>
      <w:keepNext/>
      <w:keepLines/>
      <w:numPr>
        <w:numId w:val="4"/>
      </w:numPr>
      <w:spacing w:before="960"/>
      <w:contextualSpacing/>
      <w:outlineLvl w:val="0"/>
    </w:pPr>
    <w:rPr>
      <w:rFonts w:eastAsiaTheme="majorEastAsia" w:cstheme="majorBidi"/>
      <w:b/>
      <w:bCs/>
      <w:color w:val="034EA2" w:themeColor="text2"/>
      <w:sz w:val="28"/>
      <w:szCs w:val="28"/>
    </w:rPr>
  </w:style>
  <w:style w:type="paragraph" w:styleId="Heading2">
    <w:name w:val="heading 2"/>
    <w:basedOn w:val="Normal"/>
    <w:next w:val="Normal"/>
    <w:link w:val="Heading2Char"/>
    <w:uiPriority w:val="9"/>
    <w:unhideWhenUsed/>
    <w:qFormat/>
    <w:rsid w:val="00AB714D"/>
    <w:pPr>
      <w:keepNext/>
      <w:keepLines/>
      <w:numPr>
        <w:ilvl w:val="1"/>
        <w:numId w:val="3"/>
      </w:numPr>
      <w:tabs>
        <w:tab w:val="left" w:pos="426"/>
      </w:tabs>
      <w:spacing w:before="120" w:after="120" w:line="268" w:lineRule="auto"/>
      <w:ind w:left="709" w:hanging="709"/>
      <w:jc w:val="both"/>
      <w:outlineLvl w:val="1"/>
    </w:pPr>
    <w:rPr>
      <w:rFonts w:ascii="Calibri" w:eastAsia="Calibri" w:hAnsi="Calibri" w:cs="Calibri"/>
      <w:b/>
      <w:bCs/>
      <w:i/>
      <w:color w:val="034EA2" w:themeColor="text2"/>
      <w:sz w:val="22"/>
    </w:rPr>
  </w:style>
  <w:style w:type="paragraph" w:styleId="Heading3">
    <w:name w:val="heading 3"/>
    <w:basedOn w:val="Normal"/>
    <w:next w:val="Normal"/>
    <w:link w:val="Heading3Char"/>
    <w:uiPriority w:val="9"/>
    <w:unhideWhenUsed/>
    <w:rsid w:val="005702CA"/>
    <w:pPr>
      <w:keepNext/>
      <w:keepLines/>
      <w:spacing w:after="360"/>
      <w:outlineLvl w:val="2"/>
    </w:pPr>
    <w:rPr>
      <w:rFonts w:eastAsiaTheme="majorEastAsia" w:cstheme="majorBidi"/>
      <w:bCs/>
      <w:color w:val="848484" w:themeColor="text1" w:themeTint="99"/>
      <w:sz w:val="24"/>
    </w:rPr>
  </w:style>
  <w:style w:type="paragraph" w:styleId="Heading4">
    <w:name w:val="heading 4"/>
    <w:basedOn w:val="Normal"/>
    <w:next w:val="Normal"/>
    <w:link w:val="Heading4Char"/>
    <w:uiPriority w:val="9"/>
    <w:unhideWhenUsed/>
    <w:qFormat/>
    <w:rsid w:val="00402745"/>
    <w:pPr>
      <w:keepNext/>
      <w:keepLines/>
      <w:outlineLvl w:val="3"/>
    </w:pPr>
    <w:rPr>
      <w:rFonts w:ascii="Calibri" w:eastAsiaTheme="majorEastAsia" w:hAnsi="Calibri" w:cstheme="majorBidi"/>
      <w:b/>
      <w:bCs/>
      <w:iCs/>
      <w:sz w:val="32"/>
    </w:rPr>
  </w:style>
  <w:style w:type="paragraph" w:styleId="Heading5">
    <w:name w:val="heading 5"/>
    <w:basedOn w:val="Normal"/>
    <w:next w:val="Normal"/>
    <w:link w:val="Heading5Char"/>
    <w:uiPriority w:val="9"/>
    <w:unhideWhenUsed/>
    <w:rsid w:val="00864859"/>
    <w:pPr>
      <w:keepNext/>
      <w:keepLines/>
      <w:spacing w:before="40" w:after="0"/>
      <w:outlineLvl w:val="4"/>
    </w:pPr>
    <w:rPr>
      <w:rFonts w:asciiTheme="majorHAnsi" w:eastAsiaTheme="majorEastAsia" w:hAnsiTheme="majorHAnsi" w:cstheme="majorBidi"/>
      <w:color w:val="23A2E4" w:themeColor="accent1" w:themeShade="BF"/>
    </w:rPr>
  </w:style>
  <w:style w:type="paragraph" w:styleId="Heading6">
    <w:name w:val="heading 6"/>
    <w:basedOn w:val="Normal"/>
    <w:next w:val="Normal"/>
    <w:link w:val="Heading6Char"/>
    <w:uiPriority w:val="9"/>
    <w:unhideWhenUsed/>
    <w:qFormat/>
    <w:rsid w:val="00402745"/>
    <w:pPr>
      <w:keepNext/>
      <w:keepLines/>
      <w:spacing w:before="200" w:after="0"/>
      <w:outlineLvl w:val="5"/>
    </w:pPr>
    <w:rPr>
      <w:rFonts w:asciiTheme="majorHAnsi" w:eastAsiaTheme="majorEastAsia" w:hAnsiTheme="majorHAnsi" w:cstheme="majorBidi"/>
      <w:i/>
      <w:iCs/>
      <w:color w:val="136D9C" w:themeColor="accent1" w:themeShade="7F"/>
      <w:sz w:val="22"/>
    </w:rPr>
  </w:style>
  <w:style w:type="paragraph" w:styleId="Heading7">
    <w:name w:val="heading 7"/>
    <w:basedOn w:val="Normal"/>
    <w:next w:val="Normal"/>
    <w:link w:val="Heading7Char"/>
    <w:uiPriority w:val="9"/>
    <w:semiHidden/>
    <w:unhideWhenUsed/>
    <w:qFormat/>
    <w:rsid w:val="00402745"/>
    <w:pPr>
      <w:keepNext/>
      <w:keepLines/>
      <w:spacing w:before="200" w:after="0"/>
      <w:outlineLvl w:val="6"/>
    </w:pPr>
    <w:rPr>
      <w:rFonts w:asciiTheme="majorHAnsi" w:eastAsiaTheme="majorEastAsia" w:hAnsiTheme="majorHAnsi" w:cstheme="majorBidi"/>
      <w:i/>
      <w:iCs/>
      <w:color w:val="666666" w:themeColor="text1" w:themeTint="BF"/>
      <w:sz w:val="22"/>
    </w:rPr>
  </w:style>
  <w:style w:type="paragraph" w:styleId="Heading8">
    <w:name w:val="heading 8"/>
    <w:basedOn w:val="Normal"/>
    <w:next w:val="Normal"/>
    <w:link w:val="Heading8Char"/>
    <w:uiPriority w:val="9"/>
    <w:semiHidden/>
    <w:unhideWhenUsed/>
    <w:qFormat/>
    <w:rsid w:val="00402745"/>
    <w:pPr>
      <w:keepNext/>
      <w:keepLines/>
      <w:spacing w:before="200" w:after="0"/>
      <w:outlineLvl w:val="7"/>
    </w:pPr>
    <w:rPr>
      <w:rFonts w:asciiTheme="majorHAnsi" w:eastAsiaTheme="majorEastAsia" w:hAnsiTheme="majorHAnsi" w:cstheme="majorBidi"/>
      <w:color w:val="73C4EE" w:themeColor="accent1"/>
      <w:szCs w:val="20"/>
    </w:rPr>
  </w:style>
  <w:style w:type="paragraph" w:styleId="Heading9">
    <w:name w:val="heading 9"/>
    <w:basedOn w:val="Normal"/>
    <w:next w:val="Normal"/>
    <w:link w:val="Heading9Char"/>
    <w:uiPriority w:val="9"/>
    <w:semiHidden/>
    <w:unhideWhenUsed/>
    <w:qFormat/>
    <w:rsid w:val="00402745"/>
    <w:pPr>
      <w:keepNext/>
      <w:keepLines/>
      <w:spacing w:before="200" w:after="0"/>
      <w:outlineLvl w:val="8"/>
    </w:pPr>
    <w:rPr>
      <w:rFonts w:asciiTheme="majorHAnsi" w:eastAsiaTheme="majorEastAsia" w:hAnsiTheme="majorHAnsi" w:cstheme="majorBidi"/>
      <w:i/>
      <w:iCs/>
      <w:color w:val="666666"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rsid w:val="00F27320"/>
    <w:pPr>
      <w:spacing w:after="0" w:line="240" w:lineRule="auto"/>
    </w:pPr>
    <w:rPr>
      <w:rFonts w:ascii="Titillium" w:hAnsi="Titillium"/>
      <w:color w:val="585858"/>
      <w:sz w:val="20"/>
    </w:rPr>
  </w:style>
  <w:style w:type="paragraph" w:styleId="Subtitle">
    <w:name w:val="Subtitle"/>
    <w:basedOn w:val="Normal"/>
    <w:next w:val="Normal"/>
    <w:link w:val="SubtitleChar"/>
    <w:qFormat/>
    <w:rsid w:val="00402745"/>
    <w:pPr>
      <w:numPr>
        <w:ilvl w:val="1"/>
      </w:numPr>
      <w:spacing w:before="480" w:after="60"/>
      <w:outlineLvl w:val="2"/>
    </w:pPr>
    <w:rPr>
      <w:rFonts w:eastAsiaTheme="majorEastAsia" w:cstheme="majorBidi"/>
      <w:iCs/>
      <w:color w:val="6BB745" w:themeColor="background2"/>
      <w:spacing w:val="15"/>
      <w:sz w:val="28"/>
      <w:szCs w:val="24"/>
    </w:rPr>
  </w:style>
  <w:style w:type="character" w:customStyle="1" w:styleId="SubtitleChar">
    <w:name w:val="Subtitle Char"/>
    <w:basedOn w:val="DefaultParagraphFont"/>
    <w:link w:val="Subtitle"/>
    <w:uiPriority w:val="11"/>
    <w:rsid w:val="00402745"/>
    <w:rPr>
      <w:rFonts w:ascii="Calibri Light" w:eastAsiaTheme="majorEastAsia" w:hAnsi="Calibri Light" w:cstheme="majorBidi"/>
      <w:iCs/>
      <w:color w:val="6BB745" w:themeColor="background2"/>
      <w:spacing w:val="15"/>
      <w:sz w:val="28"/>
      <w:szCs w:val="24"/>
    </w:rPr>
  </w:style>
  <w:style w:type="paragraph" w:styleId="Title">
    <w:name w:val="Title"/>
    <w:aliases w:val="Page Title"/>
    <w:basedOn w:val="Normal"/>
    <w:next w:val="Normal"/>
    <w:link w:val="TitleChar"/>
    <w:uiPriority w:val="10"/>
    <w:qFormat/>
    <w:rsid w:val="00402745"/>
    <w:pPr>
      <w:spacing w:line="216" w:lineRule="auto"/>
      <w:contextualSpacing/>
    </w:pPr>
    <w:rPr>
      <w:rFonts w:eastAsiaTheme="majorEastAsia" w:cstheme="majorBidi"/>
      <w:color w:val="034EA2" w:themeColor="text2"/>
      <w:spacing w:val="5"/>
      <w:kern w:val="28"/>
      <w:sz w:val="60"/>
      <w:szCs w:val="52"/>
    </w:rPr>
  </w:style>
  <w:style w:type="character" w:customStyle="1" w:styleId="TitleChar">
    <w:name w:val="Title Char"/>
    <w:aliases w:val="Page Title Char"/>
    <w:basedOn w:val="DefaultParagraphFont"/>
    <w:link w:val="Title"/>
    <w:uiPriority w:val="10"/>
    <w:rsid w:val="00402745"/>
    <w:rPr>
      <w:rFonts w:ascii="Calibri Light" w:eastAsiaTheme="majorEastAsia" w:hAnsi="Calibri Light" w:cstheme="majorBidi"/>
      <w:color w:val="034EA2" w:themeColor="text2"/>
      <w:spacing w:val="5"/>
      <w:kern w:val="28"/>
      <w:sz w:val="60"/>
      <w:szCs w:val="52"/>
    </w:rPr>
  </w:style>
  <w:style w:type="paragraph" w:customStyle="1" w:styleId="SubHeader">
    <w:name w:val="SubHeader"/>
    <w:basedOn w:val="Normal"/>
    <w:next w:val="Normal"/>
    <w:link w:val="SubHeaderChar"/>
    <w:rsid w:val="00090D8D"/>
    <w:pPr>
      <w:spacing w:before="240" w:after="60"/>
    </w:pPr>
    <w:rPr>
      <w:rFonts w:ascii="Titillium" w:eastAsiaTheme="majorEastAsia" w:hAnsi="Titillium" w:cstheme="majorBidi"/>
      <w:color w:val="585858"/>
      <w:spacing w:val="15"/>
      <w:sz w:val="28"/>
      <w:szCs w:val="24"/>
    </w:rPr>
  </w:style>
  <w:style w:type="character" w:customStyle="1" w:styleId="SubHeaderChar">
    <w:name w:val="SubHeader Char"/>
    <w:basedOn w:val="SubtitleChar"/>
    <w:link w:val="SubHeader"/>
    <w:rsid w:val="00090D8D"/>
    <w:rPr>
      <w:rFonts w:ascii="Titillium" w:eastAsiaTheme="majorEastAsia" w:hAnsi="Titillium" w:cstheme="majorBidi"/>
      <w:iCs w:val="0"/>
      <w:color w:val="585858"/>
      <w:spacing w:val="15"/>
      <w:sz w:val="28"/>
      <w:szCs w:val="24"/>
    </w:rPr>
  </w:style>
  <w:style w:type="paragraph" w:styleId="Header">
    <w:name w:val="header"/>
    <w:basedOn w:val="Normal"/>
    <w:link w:val="HeaderChar"/>
    <w:uiPriority w:val="99"/>
    <w:unhideWhenUsed/>
    <w:rsid w:val="009D4C4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4C48"/>
    <w:rPr>
      <w:rFonts w:ascii="Calibri Light" w:eastAsiaTheme="minorEastAsia" w:hAnsi="Calibri Light"/>
      <w:color w:val="333333" w:themeColor="text1"/>
      <w:sz w:val="20"/>
    </w:rPr>
  </w:style>
  <w:style w:type="paragraph" w:customStyle="1" w:styleId="ContactDetails">
    <w:name w:val="Contact Details"/>
    <w:basedOn w:val="Header"/>
    <w:link w:val="ContactDetailsChar"/>
    <w:rsid w:val="00AF6137"/>
    <w:pPr>
      <w:tabs>
        <w:tab w:val="right" w:pos="240"/>
        <w:tab w:val="left" w:pos="320"/>
      </w:tabs>
      <w:suppressAutoHyphens/>
      <w:spacing w:line="264" w:lineRule="auto"/>
      <w:jc w:val="right"/>
    </w:pPr>
    <w:rPr>
      <w:rFonts w:cs="Titillium Lt"/>
      <w:color w:val="333333"/>
      <w:sz w:val="14"/>
      <w:szCs w:val="14"/>
    </w:rPr>
  </w:style>
  <w:style w:type="character" w:customStyle="1" w:styleId="ContactDetailsChar">
    <w:name w:val="Contact Details Char"/>
    <w:basedOn w:val="HeaderChar"/>
    <w:link w:val="ContactDetails"/>
    <w:rsid w:val="00AF6137"/>
    <w:rPr>
      <w:rFonts w:ascii="Calibri Light" w:eastAsiaTheme="minorEastAsia" w:hAnsi="Calibri Light" w:cs="Titillium Lt"/>
      <w:color w:val="333333"/>
      <w:sz w:val="14"/>
      <w:szCs w:val="14"/>
    </w:rPr>
  </w:style>
  <w:style w:type="paragraph" w:styleId="Footer">
    <w:name w:val="footer"/>
    <w:basedOn w:val="Normal"/>
    <w:link w:val="FooterChar"/>
    <w:uiPriority w:val="99"/>
    <w:unhideWhenUsed/>
    <w:rsid w:val="00AF61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6137"/>
    <w:rPr>
      <w:rFonts w:ascii="Calibri Light" w:eastAsiaTheme="minorEastAsia" w:hAnsi="Calibri Light"/>
      <w:color w:val="333333" w:themeColor="text1"/>
      <w:sz w:val="20"/>
    </w:rPr>
  </w:style>
  <w:style w:type="paragraph" w:customStyle="1" w:styleId="BulletLevel1">
    <w:name w:val="Bullet Level 1"/>
    <w:basedOn w:val="ListParagraph"/>
    <w:link w:val="BulletLevel1Char"/>
    <w:qFormat/>
    <w:rsid w:val="00402745"/>
    <w:pPr>
      <w:numPr>
        <w:numId w:val="1"/>
      </w:numPr>
      <w:spacing w:after="120"/>
    </w:pPr>
  </w:style>
  <w:style w:type="character" w:customStyle="1" w:styleId="BulletLevel1Char">
    <w:name w:val="Bullet Level 1 Char"/>
    <w:basedOn w:val="DefaultParagraphFont"/>
    <w:link w:val="BulletLevel1"/>
    <w:rsid w:val="00402745"/>
    <w:rPr>
      <w:rFonts w:ascii="Calibri Light" w:hAnsi="Calibri Light"/>
      <w:color w:val="333333" w:themeColor="text1"/>
      <w:sz w:val="20"/>
    </w:rPr>
  </w:style>
  <w:style w:type="paragraph" w:styleId="ListParagraph">
    <w:name w:val="List Paragraph"/>
    <w:basedOn w:val="Normal"/>
    <w:link w:val="ListParagraphChar"/>
    <w:uiPriority w:val="34"/>
    <w:qFormat/>
    <w:rsid w:val="005702CA"/>
    <w:pPr>
      <w:ind w:left="720"/>
      <w:contextualSpacing/>
    </w:pPr>
  </w:style>
  <w:style w:type="paragraph" w:customStyle="1" w:styleId="BulletLevel2">
    <w:name w:val="Bullet Level 2"/>
    <w:basedOn w:val="BulletLevel1"/>
    <w:link w:val="BulletLevel2Char"/>
    <w:qFormat/>
    <w:rsid w:val="00402745"/>
    <w:pPr>
      <w:numPr>
        <w:numId w:val="2"/>
      </w:numPr>
    </w:pPr>
  </w:style>
  <w:style w:type="character" w:customStyle="1" w:styleId="BulletLevel2Char">
    <w:name w:val="Bullet Level 2 Char"/>
    <w:basedOn w:val="BulletLevel1Char"/>
    <w:link w:val="BulletLevel2"/>
    <w:rsid w:val="00402745"/>
    <w:rPr>
      <w:rFonts w:ascii="Calibri Light" w:hAnsi="Calibri Light"/>
      <w:color w:val="333333" w:themeColor="text1"/>
      <w:sz w:val="20"/>
    </w:rPr>
  </w:style>
  <w:style w:type="paragraph" w:customStyle="1" w:styleId="LeadInText">
    <w:name w:val="Lead In Text"/>
    <w:basedOn w:val="Normal"/>
    <w:link w:val="LeadInTextChar"/>
    <w:qFormat/>
    <w:rsid w:val="00402745"/>
    <w:rPr>
      <w:color w:val="848484" w:themeColor="text1" w:themeTint="99"/>
      <w:sz w:val="24"/>
      <w:szCs w:val="24"/>
    </w:rPr>
  </w:style>
  <w:style w:type="character" w:customStyle="1" w:styleId="LeadInTextChar">
    <w:name w:val="Lead In Text Char"/>
    <w:basedOn w:val="DefaultParagraphFont"/>
    <w:link w:val="LeadInText"/>
    <w:rsid w:val="00402745"/>
    <w:rPr>
      <w:rFonts w:ascii="Calibri Light" w:hAnsi="Calibri Light"/>
      <w:color w:val="848484" w:themeColor="text1" w:themeTint="99"/>
      <w:sz w:val="24"/>
      <w:szCs w:val="24"/>
    </w:rPr>
  </w:style>
  <w:style w:type="character" w:customStyle="1" w:styleId="Heading1Char">
    <w:name w:val="Heading 1 Char"/>
    <w:basedOn w:val="DefaultParagraphFont"/>
    <w:link w:val="Heading1"/>
    <w:uiPriority w:val="9"/>
    <w:rsid w:val="00864859"/>
    <w:rPr>
      <w:rFonts w:ascii="Calibri Light" w:eastAsiaTheme="majorEastAsia" w:hAnsi="Calibri Light" w:cstheme="majorBidi"/>
      <w:b/>
      <w:bCs/>
      <w:color w:val="034EA2" w:themeColor="text2"/>
      <w:sz w:val="28"/>
      <w:szCs w:val="28"/>
    </w:rPr>
  </w:style>
  <w:style w:type="character" w:customStyle="1" w:styleId="Heading2Char">
    <w:name w:val="Heading 2 Char"/>
    <w:basedOn w:val="DefaultParagraphFont"/>
    <w:link w:val="Heading2"/>
    <w:uiPriority w:val="9"/>
    <w:rsid w:val="00AB714D"/>
    <w:rPr>
      <w:rFonts w:ascii="Calibri" w:eastAsia="Calibri" w:hAnsi="Calibri" w:cs="Calibri"/>
      <w:b/>
      <w:bCs/>
      <w:i/>
      <w:color w:val="034EA2" w:themeColor="text2"/>
    </w:rPr>
  </w:style>
  <w:style w:type="character" w:customStyle="1" w:styleId="Heading3Char">
    <w:name w:val="Heading 3 Char"/>
    <w:basedOn w:val="DefaultParagraphFont"/>
    <w:link w:val="Heading3"/>
    <w:uiPriority w:val="9"/>
    <w:rsid w:val="005702CA"/>
    <w:rPr>
      <w:rFonts w:ascii="Calibri Light" w:eastAsiaTheme="majorEastAsia" w:hAnsi="Calibri Light" w:cstheme="majorBidi"/>
      <w:bCs/>
      <w:color w:val="848484" w:themeColor="text1" w:themeTint="99"/>
      <w:sz w:val="24"/>
    </w:rPr>
  </w:style>
  <w:style w:type="character" w:customStyle="1" w:styleId="Heading4Char">
    <w:name w:val="Heading 4 Char"/>
    <w:basedOn w:val="DefaultParagraphFont"/>
    <w:link w:val="Heading4"/>
    <w:uiPriority w:val="9"/>
    <w:rsid w:val="00402745"/>
    <w:rPr>
      <w:rFonts w:ascii="Calibri" w:eastAsiaTheme="majorEastAsia" w:hAnsi="Calibri" w:cstheme="majorBidi"/>
      <w:b/>
      <w:bCs/>
      <w:iCs/>
      <w:color w:val="333333" w:themeColor="text1"/>
      <w:sz w:val="32"/>
    </w:rPr>
  </w:style>
  <w:style w:type="character" w:customStyle="1" w:styleId="Heading6Char">
    <w:name w:val="Heading 6 Char"/>
    <w:basedOn w:val="DefaultParagraphFont"/>
    <w:link w:val="Heading6"/>
    <w:uiPriority w:val="9"/>
    <w:rsid w:val="00402745"/>
    <w:rPr>
      <w:rFonts w:asciiTheme="majorHAnsi" w:eastAsiaTheme="majorEastAsia" w:hAnsiTheme="majorHAnsi" w:cstheme="majorBidi"/>
      <w:i/>
      <w:iCs/>
      <w:color w:val="136D9C" w:themeColor="accent1" w:themeShade="7F"/>
    </w:rPr>
  </w:style>
  <w:style w:type="character" w:customStyle="1" w:styleId="Heading7Char">
    <w:name w:val="Heading 7 Char"/>
    <w:basedOn w:val="DefaultParagraphFont"/>
    <w:link w:val="Heading7"/>
    <w:uiPriority w:val="9"/>
    <w:semiHidden/>
    <w:rsid w:val="00402745"/>
    <w:rPr>
      <w:rFonts w:asciiTheme="majorHAnsi" w:eastAsiaTheme="majorEastAsia" w:hAnsiTheme="majorHAnsi" w:cstheme="majorBidi"/>
      <w:i/>
      <w:iCs/>
      <w:color w:val="666666" w:themeColor="text1" w:themeTint="BF"/>
    </w:rPr>
  </w:style>
  <w:style w:type="character" w:customStyle="1" w:styleId="Heading8Char">
    <w:name w:val="Heading 8 Char"/>
    <w:basedOn w:val="DefaultParagraphFont"/>
    <w:link w:val="Heading8"/>
    <w:uiPriority w:val="9"/>
    <w:semiHidden/>
    <w:rsid w:val="00402745"/>
    <w:rPr>
      <w:rFonts w:asciiTheme="majorHAnsi" w:eastAsiaTheme="majorEastAsia" w:hAnsiTheme="majorHAnsi" w:cstheme="majorBidi"/>
      <w:color w:val="73C4EE" w:themeColor="accent1"/>
      <w:sz w:val="20"/>
      <w:szCs w:val="20"/>
    </w:rPr>
  </w:style>
  <w:style w:type="character" w:customStyle="1" w:styleId="Heading9Char">
    <w:name w:val="Heading 9 Char"/>
    <w:basedOn w:val="DefaultParagraphFont"/>
    <w:link w:val="Heading9"/>
    <w:uiPriority w:val="9"/>
    <w:semiHidden/>
    <w:rsid w:val="00402745"/>
    <w:rPr>
      <w:rFonts w:asciiTheme="majorHAnsi" w:eastAsiaTheme="majorEastAsia" w:hAnsiTheme="majorHAnsi" w:cstheme="majorBidi"/>
      <w:i/>
      <w:iCs/>
      <w:color w:val="666666" w:themeColor="text1" w:themeTint="BF"/>
      <w:sz w:val="20"/>
      <w:szCs w:val="20"/>
    </w:rPr>
  </w:style>
  <w:style w:type="paragraph" w:styleId="Caption">
    <w:name w:val="caption"/>
    <w:basedOn w:val="Normal"/>
    <w:next w:val="Normal"/>
    <w:uiPriority w:val="35"/>
    <w:semiHidden/>
    <w:unhideWhenUsed/>
    <w:qFormat/>
    <w:rsid w:val="00402745"/>
    <w:pPr>
      <w:spacing w:line="240" w:lineRule="auto"/>
    </w:pPr>
    <w:rPr>
      <w:b/>
      <w:bCs/>
      <w:color w:val="73C4EE" w:themeColor="accent1"/>
      <w:sz w:val="18"/>
      <w:szCs w:val="18"/>
    </w:rPr>
  </w:style>
  <w:style w:type="paragraph" w:styleId="TOCHeading">
    <w:name w:val="TOC Heading"/>
    <w:basedOn w:val="Heading1"/>
    <w:next w:val="Normal"/>
    <w:uiPriority w:val="39"/>
    <w:unhideWhenUsed/>
    <w:qFormat/>
    <w:rsid w:val="00402745"/>
    <w:pPr>
      <w:outlineLvl w:val="9"/>
    </w:pPr>
    <w:rPr>
      <w:rFonts w:ascii="Titillium" w:hAnsi="Titillium"/>
    </w:rPr>
  </w:style>
  <w:style w:type="paragraph" w:styleId="DocumentMap">
    <w:name w:val="Document Map"/>
    <w:basedOn w:val="Normal"/>
    <w:link w:val="DocumentMapChar"/>
    <w:uiPriority w:val="99"/>
    <w:semiHidden/>
    <w:unhideWhenUsed/>
    <w:rsid w:val="00CB5A53"/>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CB5A53"/>
    <w:rPr>
      <w:rFonts w:ascii="Times New Roman" w:hAnsi="Times New Roman" w:cs="Times New Roman"/>
      <w:color w:val="333333" w:themeColor="text1"/>
      <w:sz w:val="24"/>
      <w:szCs w:val="24"/>
    </w:rPr>
  </w:style>
  <w:style w:type="paragraph" w:customStyle="1" w:styleId="bodytext">
    <w:name w:val="bodytext"/>
    <w:basedOn w:val="Normal"/>
    <w:rsid w:val="00123CDB"/>
    <w:pPr>
      <w:spacing w:before="100" w:beforeAutospacing="1" w:after="100" w:afterAutospacing="1" w:line="240" w:lineRule="auto"/>
    </w:pPr>
    <w:rPr>
      <w:rFonts w:ascii="Times New Roman" w:hAnsi="Times New Roman" w:cs="Times New Roman"/>
      <w:color w:val="auto"/>
      <w:sz w:val="24"/>
      <w:szCs w:val="24"/>
      <w:lang w:eastAsia="en-GB"/>
    </w:rPr>
  </w:style>
  <w:style w:type="character" w:styleId="Hyperlink">
    <w:name w:val="Hyperlink"/>
    <w:basedOn w:val="DefaultParagraphFont"/>
    <w:uiPriority w:val="99"/>
    <w:unhideWhenUsed/>
    <w:rsid w:val="00123CDB"/>
    <w:rPr>
      <w:color w:val="0000FF"/>
      <w:u w:val="single"/>
    </w:rPr>
  </w:style>
  <w:style w:type="character" w:customStyle="1" w:styleId="Heading5Char">
    <w:name w:val="Heading 5 Char"/>
    <w:basedOn w:val="DefaultParagraphFont"/>
    <w:link w:val="Heading5"/>
    <w:uiPriority w:val="9"/>
    <w:rsid w:val="00864859"/>
    <w:rPr>
      <w:rFonts w:asciiTheme="majorHAnsi" w:eastAsiaTheme="majorEastAsia" w:hAnsiTheme="majorHAnsi" w:cstheme="majorBidi"/>
      <w:color w:val="23A2E4" w:themeColor="accent1" w:themeShade="BF"/>
      <w:sz w:val="20"/>
    </w:rPr>
  </w:style>
  <w:style w:type="table" w:styleId="TableGrid">
    <w:name w:val="Table Grid"/>
    <w:basedOn w:val="TableNormal"/>
    <w:uiPriority w:val="59"/>
    <w:rsid w:val="00B320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CD1222"/>
    <w:pPr>
      <w:spacing w:after="100"/>
    </w:pPr>
  </w:style>
  <w:style w:type="paragraph" w:styleId="TOC2">
    <w:name w:val="toc 2"/>
    <w:basedOn w:val="Normal"/>
    <w:next w:val="Normal"/>
    <w:autoRedefine/>
    <w:uiPriority w:val="39"/>
    <w:unhideWhenUsed/>
    <w:rsid w:val="00CD1222"/>
    <w:pPr>
      <w:spacing w:after="100"/>
      <w:ind w:left="200"/>
    </w:pPr>
  </w:style>
  <w:style w:type="paragraph" w:styleId="BalloonText">
    <w:name w:val="Balloon Text"/>
    <w:basedOn w:val="Normal"/>
    <w:link w:val="BalloonTextChar"/>
    <w:uiPriority w:val="99"/>
    <w:semiHidden/>
    <w:unhideWhenUsed/>
    <w:rsid w:val="00CD12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1222"/>
    <w:rPr>
      <w:rFonts w:ascii="Segoe UI" w:hAnsi="Segoe UI" w:cs="Segoe UI"/>
      <w:color w:val="333333" w:themeColor="text1"/>
      <w:sz w:val="18"/>
      <w:szCs w:val="18"/>
    </w:rPr>
  </w:style>
  <w:style w:type="character" w:customStyle="1" w:styleId="UnresolvedMention">
    <w:name w:val="Unresolved Mention"/>
    <w:basedOn w:val="DefaultParagraphFont"/>
    <w:uiPriority w:val="99"/>
    <w:rsid w:val="0071640B"/>
    <w:rPr>
      <w:color w:val="808080"/>
      <w:shd w:val="clear" w:color="auto" w:fill="E6E6E6"/>
    </w:rPr>
  </w:style>
  <w:style w:type="character" w:styleId="FollowedHyperlink">
    <w:name w:val="FollowedHyperlink"/>
    <w:basedOn w:val="DefaultParagraphFont"/>
    <w:uiPriority w:val="99"/>
    <w:semiHidden/>
    <w:unhideWhenUsed/>
    <w:rsid w:val="00872FE7"/>
    <w:rPr>
      <w:color w:val="333333" w:themeColor="followedHyperlink"/>
      <w:u w:val="single"/>
    </w:rPr>
  </w:style>
  <w:style w:type="paragraph" w:styleId="Revision">
    <w:name w:val="Revision"/>
    <w:hidden/>
    <w:uiPriority w:val="99"/>
    <w:semiHidden/>
    <w:rsid w:val="00C35B89"/>
    <w:pPr>
      <w:spacing w:after="0" w:line="240" w:lineRule="auto"/>
    </w:pPr>
    <w:rPr>
      <w:rFonts w:ascii="Calibri Light" w:hAnsi="Calibri Light"/>
      <w:color w:val="333333" w:themeColor="text1"/>
      <w:sz w:val="20"/>
    </w:rPr>
  </w:style>
  <w:style w:type="character" w:customStyle="1" w:styleId="ListParagraphChar">
    <w:name w:val="List Paragraph Char"/>
    <w:basedOn w:val="DefaultParagraphFont"/>
    <w:link w:val="ListParagraph"/>
    <w:uiPriority w:val="34"/>
    <w:rsid w:val="00845F46"/>
    <w:rPr>
      <w:rFonts w:ascii="Calibri Light" w:hAnsi="Calibri Light"/>
      <w:color w:val="333333" w:themeColor="text1"/>
      <w:sz w:val="20"/>
    </w:rPr>
  </w:style>
  <w:style w:type="table" w:styleId="GridTable4-Accent1">
    <w:name w:val="Grid Table 4 Accent 1"/>
    <w:basedOn w:val="TableNormal"/>
    <w:uiPriority w:val="49"/>
    <w:rsid w:val="000C48B4"/>
    <w:pPr>
      <w:spacing w:after="0" w:line="240" w:lineRule="auto"/>
    </w:pPr>
    <w:tblPr>
      <w:tblStyleRowBandSize w:val="1"/>
      <w:tblStyleColBandSize w:val="1"/>
      <w:tblBorders>
        <w:top w:val="single" w:sz="4" w:space="0" w:color="AADBF4" w:themeColor="accent1" w:themeTint="99"/>
        <w:left w:val="single" w:sz="4" w:space="0" w:color="AADBF4" w:themeColor="accent1" w:themeTint="99"/>
        <w:bottom w:val="single" w:sz="4" w:space="0" w:color="AADBF4" w:themeColor="accent1" w:themeTint="99"/>
        <w:right w:val="single" w:sz="4" w:space="0" w:color="AADBF4" w:themeColor="accent1" w:themeTint="99"/>
        <w:insideH w:val="single" w:sz="4" w:space="0" w:color="AADBF4" w:themeColor="accent1" w:themeTint="99"/>
        <w:insideV w:val="single" w:sz="4" w:space="0" w:color="AADBF4" w:themeColor="accent1" w:themeTint="99"/>
      </w:tblBorders>
    </w:tblPr>
    <w:tblStylePr w:type="firstRow">
      <w:rPr>
        <w:b/>
        <w:bCs/>
        <w:color w:val="FFFFFF" w:themeColor="background1"/>
      </w:rPr>
      <w:tblPr/>
      <w:tcPr>
        <w:tcBorders>
          <w:top w:val="single" w:sz="4" w:space="0" w:color="73C4EE" w:themeColor="accent1"/>
          <w:left w:val="single" w:sz="4" w:space="0" w:color="73C4EE" w:themeColor="accent1"/>
          <w:bottom w:val="single" w:sz="4" w:space="0" w:color="73C4EE" w:themeColor="accent1"/>
          <w:right w:val="single" w:sz="4" w:space="0" w:color="73C4EE" w:themeColor="accent1"/>
          <w:insideH w:val="nil"/>
          <w:insideV w:val="nil"/>
        </w:tcBorders>
        <w:shd w:val="clear" w:color="auto" w:fill="73C4EE" w:themeFill="accent1"/>
      </w:tcPr>
    </w:tblStylePr>
    <w:tblStylePr w:type="lastRow">
      <w:rPr>
        <w:b/>
        <w:bCs/>
      </w:rPr>
      <w:tblPr/>
      <w:tcPr>
        <w:tcBorders>
          <w:top w:val="double" w:sz="4" w:space="0" w:color="73C4EE" w:themeColor="accent1"/>
        </w:tcBorders>
      </w:tcPr>
    </w:tblStylePr>
    <w:tblStylePr w:type="firstCol">
      <w:rPr>
        <w:b/>
        <w:bCs/>
      </w:rPr>
    </w:tblStylePr>
    <w:tblStylePr w:type="lastCol">
      <w:rPr>
        <w:b/>
        <w:bCs/>
      </w:rPr>
    </w:tblStylePr>
    <w:tblStylePr w:type="band1Vert">
      <w:tblPr/>
      <w:tcPr>
        <w:shd w:val="clear" w:color="auto" w:fill="E2F3FB" w:themeFill="accent1" w:themeFillTint="33"/>
      </w:tcPr>
    </w:tblStylePr>
    <w:tblStylePr w:type="band1Horz">
      <w:tblPr/>
      <w:tcPr>
        <w:shd w:val="clear" w:color="auto" w:fill="E2F3FB" w:themeFill="accent1" w:themeFillTint="33"/>
      </w:tcPr>
    </w:tblStylePr>
  </w:style>
  <w:style w:type="character" w:styleId="CommentReference">
    <w:name w:val="annotation reference"/>
    <w:basedOn w:val="DefaultParagraphFont"/>
    <w:uiPriority w:val="99"/>
    <w:semiHidden/>
    <w:unhideWhenUsed/>
    <w:rsid w:val="001D1E77"/>
    <w:rPr>
      <w:sz w:val="16"/>
      <w:szCs w:val="16"/>
    </w:rPr>
  </w:style>
  <w:style w:type="paragraph" w:styleId="CommentText">
    <w:name w:val="annotation text"/>
    <w:basedOn w:val="Normal"/>
    <w:link w:val="CommentTextChar"/>
    <w:uiPriority w:val="99"/>
    <w:semiHidden/>
    <w:unhideWhenUsed/>
    <w:rsid w:val="001D1E77"/>
    <w:pPr>
      <w:spacing w:line="240" w:lineRule="auto"/>
    </w:pPr>
    <w:rPr>
      <w:szCs w:val="20"/>
    </w:rPr>
  </w:style>
  <w:style w:type="character" w:customStyle="1" w:styleId="CommentTextChar">
    <w:name w:val="Comment Text Char"/>
    <w:basedOn w:val="DefaultParagraphFont"/>
    <w:link w:val="CommentText"/>
    <w:uiPriority w:val="99"/>
    <w:semiHidden/>
    <w:rsid w:val="001D1E77"/>
    <w:rPr>
      <w:rFonts w:ascii="Calibri Light" w:hAnsi="Calibri Light"/>
      <w:color w:val="333333" w:themeColor="text1"/>
      <w:sz w:val="20"/>
      <w:szCs w:val="20"/>
    </w:rPr>
  </w:style>
  <w:style w:type="paragraph" w:styleId="CommentSubject">
    <w:name w:val="annotation subject"/>
    <w:basedOn w:val="CommentText"/>
    <w:next w:val="CommentText"/>
    <w:link w:val="CommentSubjectChar"/>
    <w:uiPriority w:val="99"/>
    <w:semiHidden/>
    <w:unhideWhenUsed/>
    <w:rsid w:val="001D1E77"/>
    <w:rPr>
      <w:b/>
      <w:bCs/>
    </w:rPr>
  </w:style>
  <w:style w:type="character" w:customStyle="1" w:styleId="CommentSubjectChar">
    <w:name w:val="Comment Subject Char"/>
    <w:basedOn w:val="CommentTextChar"/>
    <w:link w:val="CommentSubject"/>
    <w:uiPriority w:val="99"/>
    <w:semiHidden/>
    <w:rsid w:val="001D1E77"/>
    <w:rPr>
      <w:rFonts w:ascii="Calibri Light" w:hAnsi="Calibri Light"/>
      <w:b/>
      <w:bCs/>
      <w:color w:val="333333" w:themeColor="text1"/>
      <w:sz w:val="20"/>
      <w:szCs w:val="20"/>
    </w:rPr>
  </w:style>
  <w:style w:type="table" w:customStyle="1" w:styleId="Tabelraster1">
    <w:name w:val="Tabelraster1"/>
    <w:basedOn w:val="TableNormal"/>
    <w:next w:val="TableGrid"/>
    <w:uiPriority w:val="59"/>
    <w:rsid w:val="00DC3E7B"/>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1">
    <w:name w:val="Grid Table 5 Dark Accent 1"/>
    <w:basedOn w:val="TableNormal"/>
    <w:uiPriority w:val="50"/>
    <w:rsid w:val="009C262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F3FB"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3C4E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3C4E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3C4E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3C4EE" w:themeFill="accent1"/>
      </w:tcPr>
    </w:tblStylePr>
    <w:tblStylePr w:type="band1Vert">
      <w:tblPr/>
      <w:tcPr>
        <w:shd w:val="clear" w:color="auto" w:fill="C6E7F8" w:themeFill="accent1" w:themeFillTint="66"/>
      </w:tcPr>
    </w:tblStylePr>
    <w:tblStylePr w:type="band1Horz">
      <w:tblPr/>
      <w:tcPr>
        <w:shd w:val="clear" w:color="auto" w:fill="C6E7F8" w:themeFill="accent1" w:themeFillTint="66"/>
      </w:tcPr>
    </w:tblStylePr>
  </w:style>
  <w:style w:type="table" w:styleId="GridTable5Dark-Accent4">
    <w:name w:val="Grid Table 5 Dark Accent 4"/>
    <w:basedOn w:val="TableNormal"/>
    <w:uiPriority w:val="50"/>
    <w:rsid w:val="009C262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0CCF4"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2D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2D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2D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2D79" w:themeFill="accent4"/>
      </w:tcPr>
    </w:tblStylePr>
    <w:tblStylePr w:type="band1Vert">
      <w:tblPr/>
      <w:tcPr>
        <w:shd w:val="clear" w:color="auto" w:fill="819AE9" w:themeFill="accent4" w:themeFillTint="66"/>
      </w:tcPr>
    </w:tblStylePr>
    <w:tblStylePr w:type="band1Horz">
      <w:tblPr/>
      <w:tcPr>
        <w:shd w:val="clear" w:color="auto" w:fill="819AE9" w:themeFill="accent4" w:themeFillTint="66"/>
      </w:tcPr>
    </w:tblStylePr>
  </w:style>
  <w:style w:type="table" w:styleId="GridTable4-Accent4">
    <w:name w:val="Grid Table 4 Accent 4"/>
    <w:basedOn w:val="TableNormal"/>
    <w:uiPriority w:val="49"/>
    <w:rsid w:val="009C262C"/>
    <w:pPr>
      <w:spacing w:after="0" w:line="240" w:lineRule="auto"/>
    </w:pPr>
    <w:tblPr>
      <w:tblStyleRowBandSize w:val="1"/>
      <w:tblStyleColBandSize w:val="1"/>
      <w:tblBorders>
        <w:top w:val="single" w:sz="4" w:space="0" w:color="4267DE" w:themeColor="accent4" w:themeTint="99"/>
        <w:left w:val="single" w:sz="4" w:space="0" w:color="4267DE" w:themeColor="accent4" w:themeTint="99"/>
        <w:bottom w:val="single" w:sz="4" w:space="0" w:color="4267DE" w:themeColor="accent4" w:themeTint="99"/>
        <w:right w:val="single" w:sz="4" w:space="0" w:color="4267DE" w:themeColor="accent4" w:themeTint="99"/>
        <w:insideH w:val="single" w:sz="4" w:space="0" w:color="4267DE" w:themeColor="accent4" w:themeTint="99"/>
        <w:insideV w:val="single" w:sz="4" w:space="0" w:color="4267DE" w:themeColor="accent4" w:themeTint="99"/>
      </w:tblBorders>
    </w:tblPr>
    <w:tblStylePr w:type="firstRow">
      <w:rPr>
        <w:b/>
        <w:bCs/>
        <w:color w:val="FFFFFF" w:themeColor="background1"/>
      </w:rPr>
      <w:tblPr/>
      <w:tcPr>
        <w:tcBorders>
          <w:top w:val="single" w:sz="4" w:space="0" w:color="152D79" w:themeColor="accent4"/>
          <w:left w:val="single" w:sz="4" w:space="0" w:color="152D79" w:themeColor="accent4"/>
          <w:bottom w:val="single" w:sz="4" w:space="0" w:color="152D79" w:themeColor="accent4"/>
          <w:right w:val="single" w:sz="4" w:space="0" w:color="152D79" w:themeColor="accent4"/>
          <w:insideH w:val="nil"/>
          <w:insideV w:val="nil"/>
        </w:tcBorders>
        <w:shd w:val="clear" w:color="auto" w:fill="152D79" w:themeFill="accent4"/>
      </w:tcPr>
    </w:tblStylePr>
    <w:tblStylePr w:type="lastRow">
      <w:rPr>
        <w:b/>
        <w:bCs/>
      </w:rPr>
      <w:tblPr/>
      <w:tcPr>
        <w:tcBorders>
          <w:top w:val="double" w:sz="4" w:space="0" w:color="152D79" w:themeColor="accent4"/>
        </w:tcBorders>
      </w:tcPr>
    </w:tblStylePr>
    <w:tblStylePr w:type="firstCol">
      <w:rPr>
        <w:b/>
        <w:bCs/>
      </w:rPr>
    </w:tblStylePr>
    <w:tblStylePr w:type="lastCol">
      <w:rPr>
        <w:b/>
        <w:bCs/>
      </w:rPr>
    </w:tblStylePr>
    <w:tblStylePr w:type="band1Vert">
      <w:tblPr/>
      <w:tcPr>
        <w:shd w:val="clear" w:color="auto" w:fill="C0CCF4" w:themeFill="accent4" w:themeFillTint="33"/>
      </w:tcPr>
    </w:tblStylePr>
    <w:tblStylePr w:type="band1Horz">
      <w:tblPr/>
      <w:tcPr>
        <w:shd w:val="clear" w:color="auto" w:fill="C0CCF4" w:themeFill="accent4" w:themeFillTint="33"/>
      </w:tcPr>
    </w:tblStylePr>
  </w:style>
  <w:style w:type="table" w:styleId="ListTable2-Accent4">
    <w:name w:val="List Table 2 Accent 4"/>
    <w:basedOn w:val="TableNormal"/>
    <w:uiPriority w:val="47"/>
    <w:rsid w:val="006E0181"/>
    <w:pPr>
      <w:spacing w:after="0" w:line="240" w:lineRule="auto"/>
    </w:pPr>
    <w:tblPr>
      <w:tblStyleRowBandSize w:val="1"/>
      <w:tblStyleColBandSize w:val="1"/>
      <w:tblBorders>
        <w:top w:val="single" w:sz="4" w:space="0" w:color="4267DE" w:themeColor="accent4" w:themeTint="99"/>
        <w:bottom w:val="single" w:sz="4" w:space="0" w:color="4267DE" w:themeColor="accent4" w:themeTint="99"/>
        <w:insideH w:val="single" w:sz="4" w:space="0" w:color="4267DE"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0CCF4" w:themeFill="accent4" w:themeFillTint="33"/>
      </w:tcPr>
    </w:tblStylePr>
    <w:tblStylePr w:type="band1Horz">
      <w:tblPr/>
      <w:tcPr>
        <w:shd w:val="clear" w:color="auto" w:fill="C0CCF4" w:themeFill="accent4" w:themeFillTint="33"/>
      </w:tcPr>
    </w:tblStylePr>
  </w:style>
  <w:style w:type="table" w:styleId="GridTable4">
    <w:name w:val="Grid Table 4"/>
    <w:basedOn w:val="TableNormal"/>
    <w:uiPriority w:val="49"/>
    <w:rsid w:val="00FD3E5D"/>
    <w:pPr>
      <w:spacing w:after="0" w:line="240" w:lineRule="auto"/>
    </w:pPr>
    <w:tblPr>
      <w:tblStyleRowBandSize w:val="1"/>
      <w:tblStyleColBandSize w:val="1"/>
      <w:tblBorders>
        <w:top w:val="single" w:sz="4" w:space="0" w:color="848484" w:themeColor="text1" w:themeTint="99"/>
        <w:left w:val="single" w:sz="4" w:space="0" w:color="848484" w:themeColor="text1" w:themeTint="99"/>
        <w:bottom w:val="single" w:sz="4" w:space="0" w:color="848484" w:themeColor="text1" w:themeTint="99"/>
        <w:right w:val="single" w:sz="4" w:space="0" w:color="848484" w:themeColor="text1" w:themeTint="99"/>
        <w:insideH w:val="single" w:sz="4" w:space="0" w:color="848484" w:themeColor="text1" w:themeTint="99"/>
        <w:insideV w:val="single" w:sz="4" w:space="0" w:color="848484" w:themeColor="text1" w:themeTint="99"/>
      </w:tblBorders>
    </w:tblPr>
    <w:tblStylePr w:type="firstRow">
      <w:rPr>
        <w:b/>
        <w:bCs/>
        <w:color w:val="FFFFFF" w:themeColor="background1"/>
      </w:rPr>
      <w:tblPr/>
      <w:tcPr>
        <w:tcBorders>
          <w:top w:val="single" w:sz="4" w:space="0" w:color="333333" w:themeColor="text1"/>
          <w:left w:val="single" w:sz="4" w:space="0" w:color="333333" w:themeColor="text1"/>
          <w:bottom w:val="single" w:sz="4" w:space="0" w:color="333333" w:themeColor="text1"/>
          <w:right w:val="single" w:sz="4" w:space="0" w:color="333333" w:themeColor="text1"/>
          <w:insideH w:val="nil"/>
          <w:insideV w:val="nil"/>
        </w:tcBorders>
        <w:shd w:val="clear" w:color="auto" w:fill="333333" w:themeFill="text1"/>
      </w:tcPr>
    </w:tblStylePr>
    <w:tblStylePr w:type="lastRow">
      <w:rPr>
        <w:b/>
        <w:bCs/>
      </w:rPr>
      <w:tblPr/>
      <w:tcPr>
        <w:tcBorders>
          <w:top w:val="double" w:sz="4" w:space="0" w:color="333333" w:themeColor="text1"/>
        </w:tcBorders>
      </w:tcPr>
    </w:tblStylePr>
    <w:tblStylePr w:type="firstCol">
      <w:rPr>
        <w:b/>
        <w:bCs/>
      </w:rPr>
    </w:tblStylePr>
    <w:tblStylePr w:type="lastCol">
      <w:rPr>
        <w:b/>
        <w:bCs/>
      </w:rPr>
    </w:tblStylePr>
    <w:tblStylePr w:type="band1Vert">
      <w:tblPr/>
      <w:tcPr>
        <w:shd w:val="clear" w:color="auto" w:fill="D6D6D6" w:themeFill="text1" w:themeFillTint="33"/>
      </w:tcPr>
    </w:tblStylePr>
    <w:tblStylePr w:type="band1Horz">
      <w:tblPr/>
      <w:tcPr>
        <w:shd w:val="clear" w:color="auto" w:fill="D6D6D6" w:themeFill="text1" w:themeFillTint="33"/>
      </w:tcPr>
    </w:tblStylePr>
  </w:style>
  <w:style w:type="table" w:styleId="ListTable1Light">
    <w:name w:val="List Table 1 Light"/>
    <w:basedOn w:val="TableNormal"/>
    <w:uiPriority w:val="46"/>
    <w:rsid w:val="002753E3"/>
    <w:pPr>
      <w:spacing w:after="0" w:line="240" w:lineRule="auto"/>
    </w:pPr>
    <w:tblPr>
      <w:tblStyleRowBandSize w:val="1"/>
      <w:tblStyleColBandSize w:val="1"/>
    </w:tblPr>
    <w:tblStylePr w:type="firstRow">
      <w:rPr>
        <w:b/>
        <w:bCs/>
      </w:rPr>
      <w:tblPr/>
      <w:tcPr>
        <w:tcBorders>
          <w:bottom w:val="single" w:sz="4" w:space="0" w:color="848484" w:themeColor="text1" w:themeTint="99"/>
        </w:tcBorders>
      </w:tcPr>
    </w:tblStylePr>
    <w:tblStylePr w:type="lastRow">
      <w:rPr>
        <w:b/>
        <w:bCs/>
      </w:rPr>
      <w:tblPr/>
      <w:tcPr>
        <w:tcBorders>
          <w:top w:val="single" w:sz="4" w:space="0" w:color="848484" w:themeColor="text1" w:themeTint="99"/>
        </w:tcBorders>
      </w:tcPr>
    </w:tblStylePr>
    <w:tblStylePr w:type="firstCol">
      <w:rPr>
        <w:b/>
        <w:bCs/>
      </w:rPr>
    </w:tblStylePr>
    <w:tblStylePr w:type="lastCol">
      <w:rPr>
        <w:b/>
        <w:bCs/>
      </w:rPr>
    </w:tblStylePr>
    <w:tblStylePr w:type="band1Vert">
      <w:tblPr/>
      <w:tcPr>
        <w:shd w:val="clear" w:color="auto" w:fill="D6D6D6" w:themeFill="text1" w:themeFillTint="33"/>
      </w:tcPr>
    </w:tblStylePr>
    <w:tblStylePr w:type="band1Horz">
      <w:tblPr/>
      <w:tcPr>
        <w:shd w:val="clear" w:color="auto" w:fill="D6D6D6"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137731">
      <w:bodyDiv w:val="1"/>
      <w:marLeft w:val="0"/>
      <w:marRight w:val="0"/>
      <w:marTop w:val="0"/>
      <w:marBottom w:val="0"/>
      <w:divBdr>
        <w:top w:val="none" w:sz="0" w:space="0" w:color="auto"/>
        <w:left w:val="none" w:sz="0" w:space="0" w:color="auto"/>
        <w:bottom w:val="none" w:sz="0" w:space="0" w:color="auto"/>
        <w:right w:val="none" w:sz="0" w:space="0" w:color="auto"/>
      </w:divBdr>
    </w:div>
    <w:div w:id="812715598">
      <w:bodyDiv w:val="1"/>
      <w:marLeft w:val="0"/>
      <w:marRight w:val="0"/>
      <w:marTop w:val="0"/>
      <w:marBottom w:val="0"/>
      <w:divBdr>
        <w:top w:val="none" w:sz="0" w:space="0" w:color="auto"/>
        <w:left w:val="none" w:sz="0" w:space="0" w:color="auto"/>
        <w:bottom w:val="none" w:sz="0" w:space="0" w:color="auto"/>
        <w:right w:val="none" w:sz="0" w:space="0" w:color="auto"/>
      </w:divBdr>
      <w:divsChild>
        <w:div w:id="761488035">
          <w:marLeft w:val="0"/>
          <w:marRight w:val="0"/>
          <w:marTop w:val="0"/>
          <w:marBottom w:val="0"/>
          <w:divBdr>
            <w:top w:val="none" w:sz="0" w:space="0" w:color="auto"/>
            <w:left w:val="none" w:sz="0" w:space="0" w:color="auto"/>
            <w:bottom w:val="none" w:sz="0" w:space="0" w:color="auto"/>
            <w:right w:val="none" w:sz="0" w:space="0" w:color="auto"/>
          </w:divBdr>
        </w:div>
      </w:divsChild>
    </w:div>
    <w:div w:id="1303389301">
      <w:bodyDiv w:val="1"/>
      <w:marLeft w:val="0"/>
      <w:marRight w:val="0"/>
      <w:marTop w:val="0"/>
      <w:marBottom w:val="0"/>
      <w:divBdr>
        <w:top w:val="none" w:sz="0" w:space="0" w:color="auto"/>
        <w:left w:val="none" w:sz="0" w:space="0" w:color="auto"/>
        <w:bottom w:val="none" w:sz="0" w:space="0" w:color="auto"/>
        <w:right w:val="none" w:sz="0" w:space="0" w:color="auto"/>
      </w:divBdr>
    </w:div>
    <w:div w:id="1750153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tif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EIT Colour Palette">
      <a:dk1>
        <a:srgbClr val="333333"/>
      </a:dk1>
      <a:lt1>
        <a:srgbClr val="FFFFFF"/>
      </a:lt1>
      <a:dk2>
        <a:srgbClr val="034EA2"/>
      </a:dk2>
      <a:lt2>
        <a:srgbClr val="6BB745"/>
      </a:lt2>
      <a:accent1>
        <a:srgbClr val="73C4EE"/>
      </a:accent1>
      <a:accent2>
        <a:srgbClr val="630F7A"/>
      </a:accent2>
      <a:accent3>
        <a:srgbClr val="E74394"/>
      </a:accent3>
      <a:accent4>
        <a:srgbClr val="152D79"/>
      </a:accent4>
      <a:accent5>
        <a:srgbClr val="FDCD15"/>
      </a:accent5>
      <a:accent6>
        <a:srgbClr val="00AFAA"/>
      </a:accent6>
      <a:hlink>
        <a:srgbClr val="333333"/>
      </a:hlink>
      <a:folHlink>
        <a:srgbClr val="333333"/>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20BDD-C4AC-4EFE-A428-3C37C11C1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5</Pages>
  <Words>738</Words>
  <Characters>4213</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EIT Digital</Company>
  <LinksUpToDate>false</LinksUpToDate>
  <CharactersWithSpaces>4942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EIT</dc:creator>
  <cp:keywords/>
  <dc:description/>
  <cp:lastModifiedBy>DB</cp:lastModifiedBy>
  <cp:revision>1</cp:revision>
  <cp:lastPrinted>2018-07-20T07:54:00Z</cp:lastPrinted>
  <dcterms:created xsi:type="dcterms:W3CDTF">2019-10-17T10:58:00Z</dcterms:created>
  <dcterms:modified xsi:type="dcterms:W3CDTF">2023-09-28T09:36:00Z</dcterms:modified>
</cp:coreProperties>
</file>